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B087F" w14:textId="77777777" w:rsidR="00BE6810" w:rsidRPr="00340DED" w:rsidRDefault="004B3356" w:rsidP="008C5406">
      <w:pPr>
        <w:jc w:val="center"/>
        <w:rPr>
          <w:rFonts w:ascii="SassoonPrimaryInfant" w:hAnsi="SassoonPrimaryInfant"/>
          <w:b/>
          <w:sz w:val="28"/>
          <w:u w:val="single"/>
        </w:rPr>
      </w:pPr>
      <w:r>
        <w:rPr>
          <w:rFonts w:ascii="SassoonPrimaryInfant" w:hAnsi="SassoonPrimaryInfant"/>
          <w:b/>
          <w:sz w:val="28"/>
          <w:u w:val="single"/>
        </w:rPr>
        <w:t>UKS2</w:t>
      </w:r>
      <w:r w:rsidR="00F233C1" w:rsidRPr="00340DED">
        <w:rPr>
          <w:rFonts w:ascii="SassoonPrimaryInfant" w:hAnsi="SassoonPrimaryInfant"/>
          <w:b/>
          <w:sz w:val="28"/>
          <w:u w:val="single"/>
        </w:rPr>
        <w:t xml:space="preserve"> Long Term Planning</w:t>
      </w:r>
      <w:r>
        <w:rPr>
          <w:rFonts w:ascii="SassoonPrimaryInfant" w:hAnsi="SassoonPrimaryInfant"/>
          <w:b/>
          <w:sz w:val="28"/>
          <w:u w:val="single"/>
        </w:rPr>
        <w:t xml:space="preserve"> – Year 5 &amp; Year 6</w:t>
      </w:r>
      <w:r w:rsidR="00DE2D57">
        <w:rPr>
          <w:rFonts w:ascii="SassoonPrimaryInfant" w:hAnsi="SassoonPrimaryInfant"/>
          <w:b/>
          <w:sz w:val="28"/>
          <w:u w:val="single"/>
        </w:rPr>
        <w:t xml:space="preserve"> Year A </w:t>
      </w:r>
    </w:p>
    <w:tbl>
      <w:tblPr>
        <w:tblStyle w:val="TableGrid"/>
        <w:tblW w:w="22088" w:type="dxa"/>
        <w:tblInd w:w="-743" w:type="dxa"/>
        <w:tblLook w:val="04A0" w:firstRow="1" w:lastRow="0" w:firstColumn="1" w:lastColumn="0" w:noHBand="0" w:noVBand="1"/>
      </w:tblPr>
      <w:tblGrid>
        <w:gridCol w:w="3187"/>
        <w:gridCol w:w="2714"/>
        <w:gridCol w:w="5594"/>
        <w:gridCol w:w="4401"/>
        <w:gridCol w:w="3265"/>
        <w:gridCol w:w="2927"/>
      </w:tblGrid>
      <w:tr w:rsidR="00DC6C0C" w:rsidRPr="00340DED" w14:paraId="123120AA" w14:textId="77777777" w:rsidTr="000D7E56">
        <w:tc>
          <w:tcPr>
            <w:tcW w:w="3187" w:type="dxa"/>
            <w:shd w:val="clear" w:color="auto" w:fill="92D050"/>
          </w:tcPr>
          <w:p w14:paraId="2701DAB0" w14:textId="77777777" w:rsidR="006A11D4" w:rsidRPr="00340DED" w:rsidRDefault="006A11D4" w:rsidP="00F233C1">
            <w:pPr>
              <w:jc w:val="center"/>
              <w:rPr>
                <w:rFonts w:ascii="SassoonPrimaryInfant" w:hAnsi="SassoonPrimaryInfant"/>
                <w:b/>
                <w:sz w:val="28"/>
              </w:rPr>
            </w:pPr>
            <w:r w:rsidRPr="00340DED">
              <w:rPr>
                <w:rFonts w:ascii="SassoonPrimaryInfant" w:hAnsi="SassoonPrimaryInfant"/>
                <w:b/>
                <w:sz w:val="28"/>
              </w:rPr>
              <w:t>Autumn 1</w:t>
            </w:r>
          </w:p>
        </w:tc>
        <w:tc>
          <w:tcPr>
            <w:tcW w:w="2714" w:type="dxa"/>
            <w:shd w:val="clear" w:color="auto" w:fill="FFFF66"/>
          </w:tcPr>
          <w:p w14:paraId="0D2F5C1F" w14:textId="77777777" w:rsidR="006A11D4" w:rsidRPr="00340DED" w:rsidRDefault="006A11D4" w:rsidP="00F233C1">
            <w:pPr>
              <w:jc w:val="center"/>
              <w:rPr>
                <w:rFonts w:ascii="SassoonPrimaryInfant" w:hAnsi="SassoonPrimaryInfant"/>
                <w:b/>
                <w:sz w:val="28"/>
              </w:rPr>
            </w:pPr>
            <w:r w:rsidRPr="00340DED">
              <w:rPr>
                <w:rFonts w:ascii="SassoonPrimaryInfant" w:hAnsi="SassoonPrimaryInfant"/>
                <w:b/>
                <w:sz w:val="28"/>
              </w:rPr>
              <w:t>Autumn 2</w:t>
            </w:r>
          </w:p>
        </w:tc>
        <w:tc>
          <w:tcPr>
            <w:tcW w:w="5594" w:type="dxa"/>
            <w:shd w:val="clear" w:color="auto" w:fill="92D050"/>
          </w:tcPr>
          <w:p w14:paraId="6CEDBDFE" w14:textId="77777777" w:rsidR="006A11D4" w:rsidRPr="00340DED" w:rsidRDefault="006A11D4" w:rsidP="00F233C1">
            <w:pPr>
              <w:jc w:val="center"/>
              <w:rPr>
                <w:rFonts w:ascii="SassoonPrimaryInfant" w:hAnsi="SassoonPrimaryInfant"/>
                <w:b/>
                <w:sz w:val="28"/>
              </w:rPr>
            </w:pPr>
            <w:r>
              <w:rPr>
                <w:rFonts w:ascii="SassoonPrimaryInfant" w:hAnsi="SassoonPrimaryInfant"/>
                <w:b/>
                <w:sz w:val="28"/>
              </w:rPr>
              <w:t>Spring 1</w:t>
            </w:r>
          </w:p>
        </w:tc>
        <w:tc>
          <w:tcPr>
            <w:tcW w:w="4401" w:type="dxa"/>
            <w:shd w:val="clear" w:color="auto" w:fill="FFFF66"/>
          </w:tcPr>
          <w:p w14:paraId="779EA3F8" w14:textId="77777777" w:rsidR="006A11D4" w:rsidRPr="00340DED" w:rsidRDefault="006A11D4" w:rsidP="00F233C1">
            <w:pPr>
              <w:jc w:val="center"/>
              <w:rPr>
                <w:rFonts w:ascii="SassoonPrimaryInfant" w:hAnsi="SassoonPrimaryInfant"/>
                <w:b/>
                <w:sz w:val="28"/>
              </w:rPr>
            </w:pPr>
            <w:r>
              <w:rPr>
                <w:rFonts w:ascii="SassoonPrimaryInfant" w:hAnsi="SassoonPrimaryInfant"/>
                <w:b/>
                <w:sz w:val="28"/>
              </w:rPr>
              <w:t>Spring 2</w:t>
            </w:r>
          </w:p>
        </w:tc>
        <w:tc>
          <w:tcPr>
            <w:tcW w:w="3265" w:type="dxa"/>
            <w:shd w:val="clear" w:color="auto" w:fill="92D050"/>
          </w:tcPr>
          <w:p w14:paraId="1C05541C" w14:textId="77777777" w:rsidR="006A11D4" w:rsidRPr="00340DED" w:rsidRDefault="006A11D4" w:rsidP="00F233C1">
            <w:pPr>
              <w:jc w:val="center"/>
              <w:rPr>
                <w:rFonts w:ascii="SassoonPrimaryInfant" w:hAnsi="SassoonPrimaryInfant"/>
                <w:b/>
                <w:sz w:val="28"/>
              </w:rPr>
            </w:pPr>
            <w:r>
              <w:rPr>
                <w:rFonts w:ascii="SassoonPrimaryInfant" w:hAnsi="SassoonPrimaryInfant"/>
                <w:b/>
                <w:sz w:val="28"/>
              </w:rPr>
              <w:t>Summer 1</w:t>
            </w:r>
          </w:p>
        </w:tc>
        <w:tc>
          <w:tcPr>
            <w:tcW w:w="2927" w:type="dxa"/>
            <w:shd w:val="clear" w:color="auto" w:fill="FFFF66"/>
          </w:tcPr>
          <w:p w14:paraId="1378891F" w14:textId="77777777" w:rsidR="006A11D4" w:rsidRPr="00340DED" w:rsidRDefault="006A11D4" w:rsidP="00F233C1">
            <w:pPr>
              <w:jc w:val="center"/>
              <w:rPr>
                <w:rFonts w:ascii="SassoonPrimaryInfant" w:hAnsi="SassoonPrimaryInfant"/>
                <w:b/>
                <w:sz w:val="28"/>
              </w:rPr>
            </w:pPr>
            <w:r>
              <w:rPr>
                <w:rFonts w:ascii="SassoonPrimaryInfant" w:hAnsi="SassoonPrimaryInfant"/>
                <w:b/>
                <w:sz w:val="28"/>
              </w:rPr>
              <w:t>Summer 2</w:t>
            </w:r>
          </w:p>
        </w:tc>
      </w:tr>
      <w:tr w:rsidR="00DC6C0C" w:rsidRPr="00340DED" w14:paraId="75D2E10C" w14:textId="77777777" w:rsidTr="000D7E56">
        <w:tc>
          <w:tcPr>
            <w:tcW w:w="3187" w:type="dxa"/>
          </w:tcPr>
          <w:p w14:paraId="01BEC84B" w14:textId="77777777" w:rsidR="006A11D4" w:rsidRPr="00340DED" w:rsidRDefault="006A11D4" w:rsidP="00F233C1">
            <w:pPr>
              <w:rPr>
                <w:rFonts w:ascii="SassoonPrimaryInfant" w:hAnsi="SassoonPrimaryInfant"/>
                <w:b/>
                <w:sz w:val="28"/>
              </w:rPr>
            </w:pPr>
            <w:r w:rsidRPr="00340DED">
              <w:rPr>
                <w:rFonts w:ascii="SassoonPrimaryInfant" w:hAnsi="SassoonPrimaryInfant"/>
                <w:b/>
                <w:sz w:val="28"/>
              </w:rPr>
              <w:t xml:space="preserve">Topic: </w:t>
            </w:r>
            <w:r w:rsidR="00F9785F">
              <w:rPr>
                <w:rFonts w:ascii="SassoonPrimaryInfant" w:hAnsi="SassoonPrimaryInfant"/>
                <w:b/>
                <w:sz w:val="28"/>
              </w:rPr>
              <w:t>Superheroes</w:t>
            </w:r>
            <w:r w:rsidR="009716D1">
              <w:rPr>
                <w:rFonts w:ascii="SassoonPrimaryInfant" w:hAnsi="SassoonPrimaryInfant"/>
                <w:b/>
                <w:sz w:val="28"/>
              </w:rPr>
              <w:t>/Earth and Space</w:t>
            </w:r>
          </w:p>
        </w:tc>
        <w:tc>
          <w:tcPr>
            <w:tcW w:w="2714" w:type="dxa"/>
          </w:tcPr>
          <w:p w14:paraId="0F169102" w14:textId="77777777" w:rsidR="006A11D4" w:rsidRPr="00340DED" w:rsidRDefault="006A11D4" w:rsidP="00F233C1">
            <w:pPr>
              <w:rPr>
                <w:rFonts w:ascii="SassoonPrimaryInfant" w:hAnsi="SassoonPrimaryInfant"/>
                <w:b/>
                <w:sz w:val="28"/>
              </w:rPr>
            </w:pPr>
            <w:r w:rsidRPr="00340DED">
              <w:rPr>
                <w:rFonts w:ascii="SassoonPrimaryInfant" w:hAnsi="SassoonPrimaryInfant"/>
                <w:b/>
                <w:sz w:val="28"/>
              </w:rPr>
              <w:t>Topic:</w:t>
            </w:r>
            <w:r w:rsidR="00E4019D">
              <w:rPr>
                <w:rFonts w:ascii="SassoonPrimaryInfant" w:hAnsi="SassoonPrimaryInfant"/>
                <w:b/>
                <w:sz w:val="28"/>
              </w:rPr>
              <w:t xml:space="preserve"> </w:t>
            </w:r>
            <w:r w:rsidR="009716D1">
              <w:rPr>
                <w:rFonts w:ascii="SassoonPrimaryInfant" w:hAnsi="SassoonPrimaryInfant"/>
                <w:b/>
                <w:sz w:val="28"/>
              </w:rPr>
              <w:t>Superheroes/Earth and Space</w:t>
            </w:r>
          </w:p>
        </w:tc>
        <w:tc>
          <w:tcPr>
            <w:tcW w:w="5594" w:type="dxa"/>
          </w:tcPr>
          <w:p w14:paraId="6FC5B033" w14:textId="77777777" w:rsidR="006A11D4" w:rsidRPr="00340DED" w:rsidRDefault="006A11D4" w:rsidP="00F233C1">
            <w:pPr>
              <w:rPr>
                <w:rFonts w:ascii="SassoonPrimaryInfant" w:hAnsi="SassoonPrimaryInfant"/>
                <w:b/>
                <w:sz w:val="28"/>
              </w:rPr>
            </w:pPr>
            <w:r>
              <w:rPr>
                <w:rFonts w:ascii="SassoonPrimaryInfant" w:hAnsi="SassoonPrimaryInfant"/>
                <w:b/>
                <w:sz w:val="28"/>
              </w:rPr>
              <w:t>Topic:</w:t>
            </w:r>
            <w:r w:rsidR="00F9785F">
              <w:rPr>
                <w:rFonts w:ascii="SassoonPrimaryInfant" w:hAnsi="SassoonPrimaryInfant"/>
                <w:b/>
                <w:sz w:val="28"/>
              </w:rPr>
              <w:t xml:space="preserve"> Skara Brae</w:t>
            </w:r>
          </w:p>
        </w:tc>
        <w:tc>
          <w:tcPr>
            <w:tcW w:w="4401" w:type="dxa"/>
          </w:tcPr>
          <w:p w14:paraId="0E058765" w14:textId="285608F4" w:rsidR="006A11D4" w:rsidRPr="00340DED" w:rsidRDefault="006A11D4" w:rsidP="00F233C1">
            <w:pPr>
              <w:rPr>
                <w:rFonts w:ascii="SassoonPrimaryInfant" w:hAnsi="SassoonPrimaryInfant"/>
                <w:b/>
                <w:sz w:val="28"/>
              </w:rPr>
            </w:pPr>
            <w:r>
              <w:rPr>
                <w:rFonts w:ascii="SassoonPrimaryInfant" w:hAnsi="SassoonPrimaryInfant"/>
                <w:b/>
                <w:sz w:val="28"/>
              </w:rPr>
              <w:t>Topic:</w:t>
            </w:r>
            <w:r w:rsidR="003D3146">
              <w:rPr>
                <w:rFonts w:ascii="SassoonPrimaryInfant" w:hAnsi="SassoonPrimaryInfant"/>
                <w:b/>
                <w:sz w:val="28"/>
              </w:rPr>
              <w:t xml:space="preserve"> </w:t>
            </w:r>
            <w:r w:rsidR="003D4C11">
              <w:rPr>
                <w:rFonts w:ascii="SassoonPrimaryInfant" w:hAnsi="SassoonPrimaryInfant"/>
                <w:b/>
                <w:sz w:val="28"/>
              </w:rPr>
              <w:t>Skara Brae</w:t>
            </w:r>
          </w:p>
        </w:tc>
        <w:tc>
          <w:tcPr>
            <w:tcW w:w="3265" w:type="dxa"/>
          </w:tcPr>
          <w:p w14:paraId="0527F2B4" w14:textId="77777777" w:rsidR="006A11D4" w:rsidRPr="00340DED" w:rsidRDefault="006A11D4" w:rsidP="00F233C1">
            <w:pPr>
              <w:rPr>
                <w:rFonts w:ascii="SassoonPrimaryInfant" w:hAnsi="SassoonPrimaryInfant"/>
                <w:b/>
                <w:sz w:val="28"/>
              </w:rPr>
            </w:pPr>
            <w:r>
              <w:rPr>
                <w:rFonts w:ascii="SassoonPrimaryInfant" w:hAnsi="SassoonPrimaryInfant"/>
                <w:b/>
                <w:sz w:val="28"/>
              </w:rPr>
              <w:t>Topic:</w:t>
            </w:r>
            <w:r w:rsidR="00F9785F">
              <w:rPr>
                <w:rFonts w:ascii="SassoonPrimaryInfant" w:hAnsi="SassoonPrimaryInfant"/>
                <w:b/>
                <w:sz w:val="28"/>
              </w:rPr>
              <w:t xml:space="preserve"> The Rainforest</w:t>
            </w:r>
            <w:r w:rsidR="009716D1">
              <w:rPr>
                <w:rFonts w:ascii="SassoonPrimaryInfant" w:hAnsi="SassoonPrimaryInfant"/>
                <w:b/>
                <w:sz w:val="28"/>
              </w:rPr>
              <w:t>/Kensuke’s Kingdom</w:t>
            </w:r>
          </w:p>
        </w:tc>
        <w:tc>
          <w:tcPr>
            <w:tcW w:w="2927" w:type="dxa"/>
          </w:tcPr>
          <w:p w14:paraId="6896A207" w14:textId="77777777" w:rsidR="006A11D4" w:rsidRPr="00340DED" w:rsidRDefault="003D3146" w:rsidP="00F233C1">
            <w:pPr>
              <w:rPr>
                <w:rFonts w:ascii="SassoonPrimaryInfant" w:hAnsi="SassoonPrimaryInfant"/>
                <w:b/>
                <w:sz w:val="28"/>
              </w:rPr>
            </w:pPr>
            <w:r>
              <w:rPr>
                <w:rFonts w:ascii="SassoonPrimaryInfant" w:hAnsi="SassoonPrimaryInfant"/>
                <w:b/>
                <w:sz w:val="28"/>
              </w:rPr>
              <w:t>Topic: The Rainforest/Kensuke’s Kingdom</w:t>
            </w:r>
          </w:p>
        </w:tc>
      </w:tr>
      <w:tr w:rsidR="00DC6C0C" w:rsidRPr="003A0804" w14:paraId="7F1452DC" w14:textId="77777777" w:rsidTr="000D7E56">
        <w:tc>
          <w:tcPr>
            <w:tcW w:w="3187" w:type="dxa"/>
          </w:tcPr>
          <w:p w14:paraId="361088E3" w14:textId="77777777" w:rsidR="006A11D4" w:rsidRPr="003A0804" w:rsidRDefault="006A11D4" w:rsidP="00450485">
            <w:pPr>
              <w:rPr>
                <w:rFonts w:ascii="SassoonPrimaryInfant" w:hAnsi="SassoonPrimaryInfant"/>
              </w:rPr>
            </w:pPr>
          </w:p>
        </w:tc>
        <w:tc>
          <w:tcPr>
            <w:tcW w:w="2714" w:type="dxa"/>
          </w:tcPr>
          <w:p w14:paraId="33604C4D" w14:textId="77777777" w:rsidR="00F9785F" w:rsidRPr="003A0804" w:rsidRDefault="00F9785F" w:rsidP="00F233C1">
            <w:pPr>
              <w:rPr>
                <w:rFonts w:ascii="SassoonPrimaryInfant" w:hAnsi="SassoonPrimaryInfant"/>
              </w:rPr>
            </w:pPr>
          </w:p>
          <w:p w14:paraId="105BE5AA" w14:textId="77777777" w:rsidR="00F9785F" w:rsidRPr="003A0804" w:rsidRDefault="00F9785F" w:rsidP="00F233C1">
            <w:pPr>
              <w:rPr>
                <w:rFonts w:ascii="SassoonPrimaryInfant" w:hAnsi="SassoonPrimaryInfant"/>
              </w:rPr>
            </w:pPr>
          </w:p>
        </w:tc>
        <w:tc>
          <w:tcPr>
            <w:tcW w:w="5594" w:type="dxa"/>
          </w:tcPr>
          <w:p w14:paraId="30866D5F" w14:textId="77777777" w:rsidR="006A742E" w:rsidRPr="003D4C11" w:rsidRDefault="006A742E" w:rsidP="00F233C1">
            <w:pPr>
              <w:rPr>
                <w:rFonts w:ascii="Tahoma" w:hAnsi="Tahoma" w:cs="Tahoma"/>
                <w:u w:val="single"/>
              </w:rPr>
            </w:pPr>
            <w:r w:rsidRPr="003D4C11">
              <w:rPr>
                <w:rFonts w:ascii="Tahoma" w:hAnsi="Tahoma" w:cs="Tahoma"/>
                <w:u w:val="single"/>
              </w:rPr>
              <w:t>History:</w:t>
            </w:r>
          </w:p>
          <w:p w14:paraId="301E9B59" w14:textId="77777777" w:rsidR="00FA12D6" w:rsidRPr="003D4C11" w:rsidRDefault="00FA12D6" w:rsidP="00F233C1">
            <w:pPr>
              <w:rPr>
                <w:rFonts w:ascii="Tahoma" w:hAnsi="Tahoma" w:cs="Tahoma"/>
              </w:rPr>
            </w:pPr>
            <w:r w:rsidRPr="003D4C11">
              <w:rPr>
                <w:rFonts w:ascii="Tahoma" w:hAnsi="Tahoma" w:cs="Tahoma"/>
              </w:rPr>
              <w:t>Changes in Britain from Stone Age to Iron Age – Bronze and Iron age (home/family)</w:t>
            </w:r>
            <w:r w:rsidR="005B5F71" w:rsidRPr="003D4C11">
              <w:rPr>
                <w:rFonts w:ascii="Tahoma" w:hAnsi="Tahoma" w:cs="Tahoma"/>
              </w:rPr>
              <w:t xml:space="preserve"> (1)</w:t>
            </w:r>
          </w:p>
          <w:p w14:paraId="213A63E6" w14:textId="77777777" w:rsidR="00F9785F" w:rsidRPr="003D4C11" w:rsidRDefault="000979C5" w:rsidP="00F233C1">
            <w:pPr>
              <w:rPr>
                <w:rFonts w:ascii="Tahoma" w:hAnsi="Tahoma" w:cs="Tahoma"/>
              </w:rPr>
            </w:pPr>
            <w:hyperlink r:id="rId5" w:history="1">
              <w:r w:rsidR="00F9785F" w:rsidRPr="003D4C11">
                <w:rPr>
                  <w:rStyle w:val="Hyperlink"/>
                  <w:rFonts w:ascii="Tahoma" w:hAnsi="Tahoma" w:cs="Tahoma"/>
                </w:rPr>
                <w:t>http://www.bbc.co.uk/scotland/learning/primary/</w:t>
              </w:r>
            </w:hyperlink>
          </w:p>
          <w:p w14:paraId="58173BBB" w14:textId="77777777" w:rsidR="006A11D4" w:rsidRPr="003D4C11" w:rsidRDefault="00F9785F" w:rsidP="00F233C1">
            <w:pPr>
              <w:rPr>
                <w:rFonts w:ascii="Tahoma" w:hAnsi="Tahoma" w:cs="Tahoma"/>
              </w:rPr>
            </w:pPr>
            <w:proofErr w:type="spellStart"/>
            <w:r w:rsidRPr="003D4C11">
              <w:rPr>
                <w:rFonts w:ascii="Tahoma" w:hAnsi="Tahoma" w:cs="Tahoma"/>
              </w:rPr>
              <w:t>skarabrae</w:t>
            </w:r>
            <w:proofErr w:type="spellEnd"/>
            <w:r w:rsidRPr="003D4C11">
              <w:rPr>
                <w:rFonts w:ascii="Tahoma" w:hAnsi="Tahoma" w:cs="Tahoma"/>
              </w:rPr>
              <w:t>/content/what/index.shtml</w:t>
            </w:r>
          </w:p>
          <w:p w14:paraId="0E5B5239" w14:textId="77777777" w:rsidR="00F9785F" w:rsidRPr="003D4C11" w:rsidRDefault="00F9785F" w:rsidP="00F233C1">
            <w:pPr>
              <w:rPr>
                <w:rFonts w:ascii="Tahoma" w:hAnsi="Tahoma" w:cs="Tahoma"/>
              </w:rPr>
            </w:pPr>
          </w:p>
          <w:p w14:paraId="606E0DA7" w14:textId="77777777" w:rsidR="00F9785F" w:rsidRPr="003D4C11" w:rsidRDefault="000979C5" w:rsidP="00F233C1">
            <w:pPr>
              <w:rPr>
                <w:rFonts w:ascii="Tahoma" w:hAnsi="Tahoma" w:cs="Tahoma"/>
              </w:rPr>
            </w:pPr>
            <w:hyperlink r:id="rId6" w:history="1">
              <w:r w:rsidR="00F9785F" w:rsidRPr="003D4C11">
                <w:rPr>
                  <w:rStyle w:val="Hyperlink"/>
                  <w:rFonts w:ascii="Tahoma" w:hAnsi="Tahoma" w:cs="Tahoma"/>
                </w:rPr>
                <w:t>http://www.educationscotland.gov.uk/scotlandshistory/</w:t>
              </w:r>
            </w:hyperlink>
          </w:p>
          <w:p w14:paraId="790E9B4D" w14:textId="77777777" w:rsidR="00F9785F" w:rsidRPr="003D4C11" w:rsidRDefault="00F9785F" w:rsidP="00F233C1">
            <w:pPr>
              <w:rPr>
                <w:rFonts w:ascii="Tahoma" w:hAnsi="Tahoma" w:cs="Tahoma"/>
              </w:rPr>
            </w:pPr>
            <w:proofErr w:type="spellStart"/>
            <w:r w:rsidRPr="003D4C11">
              <w:rPr>
                <w:rFonts w:ascii="Tahoma" w:hAnsi="Tahoma" w:cs="Tahoma"/>
              </w:rPr>
              <w:t>earlypeople</w:t>
            </w:r>
            <w:proofErr w:type="spellEnd"/>
            <w:r w:rsidRPr="003D4C11">
              <w:rPr>
                <w:rFonts w:ascii="Tahoma" w:hAnsi="Tahoma" w:cs="Tahoma"/>
              </w:rPr>
              <w:t>/</w:t>
            </w:r>
            <w:proofErr w:type="spellStart"/>
            <w:r w:rsidRPr="003D4C11">
              <w:rPr>
                <w:rFonts w:ascii="Tahoma" w:hAnsi="Tahoma" w:cs="Tahoma"/>
              </w:rPr>
              <w:t>skarabrae</w:t>
            </w:r>
            <w:proofErr w:type="spellEnd"/>
            <w:r w:rsidRPr="003D4C11">
              <w:rPr>
                <w:rFonts w:ascii="Tahoma" w:hAnsi="Tahoma" w:cs="Tahoma"/>
              </w:rPr>
              <w:t>/</w:t>
            </w:r>
            <w:proofErr w:type="spellStart"/>
            <w:r w:rsidRPr="003D4C11">
              <w:rPr>
                <w:rFonts w:ascii="Tahoma" w:hAnsi="Tahoma" w:cs="Tahoma"/>
              </w:rPr>
              <w:t>skarabrae</w:t>
            </w:r>
            <w:proofErr w:type="spellEnd"/>
            <w:r w:rsidRPr="003D4C11">
              <w:rPr>
                <w:rFonts w:ascii="Tahoma" w:hAnsi="Tahoma" w:cs="Tahoma"/>
              </w:rPr>
              <w:t>/index.asp</w:t>
            </w:r>
          </w:p>
          <w:p w14:paraId="1237FB79" w14:textId="2A9160F4" w:rsidR="00F9785F" w:rsidRPr="003D4C11" w:rsidRDefault="00F9785F" w:rsidP="00CA2305">
            <w:pPr>
              <w:rPr>
                <w:rFonts w:ascii="Tahoma" w:hAnsi="Tahoma" w:cs="Tahoma"/>
              </w:rPr>
            </w:pPr>
          </w:p>
        </w:tc>
        <w:tc>
          <w:tcPr>
            <w:tcW w:w="4401" w:type="dxa"/>
          </w:tcPr>
          <w:p w14:paraId="64E4FDAE" w14:textId="77777777" w:rsidR="00CA2305" w:rsidRPr="003D4C11" w:rsidRDefault="00CA2305" w:rsidP="00CA2305">
            <w:pPr>
              <w:rPr>
                <w:rFonts w:ascii="Tahoma" w:hAnsi="Tahoma" w:cs="Tahoma"/>
                <w:u w:val="single"/>
              </w:rPr>
            </w:pPr>
            <w:r w:rsidRPr="003D4C11">
              <w:rPr>
                <w:rFonts w:ascii="Tahoma" w:hAnsi="Tahoma" w:cs="Tahoma"/>
                <w:u w:val="single"/>
              </w:rPr>
              <w:t>Geography</w:t>
            </w:r>
          </w:p>
          <w:p w14:paraId="3FE4F91E" w14:textId="77777777" w:rsidR="00CA2305" w:rsidRPr="003D4C11" w:rsidRDefault="00CA2305" w:rsidP="00CA2305">
            <w:pPr>
              <w:rPr>
                <w:rFonts w:ascii="Tahoma" w:hAnsi="Tahoma" w:cs="Tahoma"/>
              </w:rPr>
            </w:pPr>
            <w:r w:rsidRPr="003D4C11">
              <w:rPr>
                <w:rFonts w:ascii="Tahoma" w:hAnsi="Tahoma" w:cs="Tahoma"/>
              </w:rPr>
              <w:t xml:space="preserve">1b. Name and locate counties and cities of the United Kingdom, geographical regions and their identifying human and physical characteristics, key topographical features and land-use patterns; and understand how some of these aspects have changed over time.  </w:t>
            </w:r>
          </w:p>
          <w:p w14:paraId="08B70FC0" w14:textId="77777777" w:rsidR="00FA12D6" w:rsidRPr="003D4C11" w:rsidRDefault="00FA12D6" w:rsidP="00F233C1">
            <w:pPr>
              <w:rPr>
                <w:rFonts w:ascii="Tahoma" w:hAnsi="Tahoma" w:cs="Tahoma"/>
              </w:rPr>
            </w:pPr>
          </w:p>
        </w:tc>
        <w:tc>
          <w:tcPr>
            <w:tcW w:w="3265" w:type="dxa"/>
          </w:tcPr>
          <w:p w14:paraId="3CD00AA4" w14:textId="6C947B9C" w:rsidR="00212746" w:rsidRPr="003D4C11" w:rsidRDefault="00F9785F" w:rsidP="00212746">
            <w:pPr>
              <w:rPr>
                <w:rFonts w:ascii="Tahoma" w:hAnsi="Tahoma" w:cs="Tahoma"/>
              </w:rPr>
            </w:pPr>
            <w:r w:rsidRPr="003D4C11">
              <w:rPr>
                <w:rFonts w:ascii="Tahoma" w:hAnsi="Tahoma" w:cs="Tahoma"/>
                <w:u w:val="single"/>
              </w:rPr>
              <w:t>Geography</w:t>
            </w:r>
            <w:r w:rsidRPr="003D4C11">
              <w:rPr>
                <w:rFonts w:ascii="Tahoma" w:hAnsi="Tahoma" w:cs="Tahoma"/>
              </w:rPr>
              <w:t xml:space="preserve"> – </w:t>
            </w:r>
          </w:p>
          <w:p w14:paraId="30A37FE9" w14:textId="2A190DCA" w:rsidR="007700C6" w:rsidRPr="003D4C11" w:rsidRDefault="007700C6" w:rsidP="007700C6">
            <w:pPr>
              <w:rPr>
                <w:rFonts w:ascii="Tahoma" w:hAnsi="Tahoma" w:cs="Tahoma"/>
              </w:rPr>
            </w:pPr>
            <w:r w:rsidRPr="003D4C11">
              <w:rPr>
                <w:rFonts w:ascii="Tahoma" w:hAnsi="Tahoma" w:cs="Tahoma"/>
              </w:rPr>
              <w:t>1c. Identify the position and significance of latitude, longitude, Equator,</w:t>
            </w:r>
            <w:r w:rsidRPr="003D4C11">
              <w:rPr>
                <w:rFonts w:ascii="Tahoma" w:hAnsi="Tahoma" w:cs="Tahoma"/>
                <w:strike/>
              </w:rPr>
              <w:t xml:space="preserve"> </w:t>
            </w:r>
            <w:r w:rsidRPr="003D4C11">
              <w:rPr>
                <w:rFonts w:ascii="Tahoma" w:hAnsi="Tahoma" w:cs="Tahoma"/>
              </w:rPr>
              <w:t xml:space="preserve">Northern Hemisphere, Southern Hemisphere, the Tropics of Cancer and Capricorn, the Prime/Greenwich Meridian and time zones (including day and night). </w:t>
            </w:r>
          </w:p>
          <w:p w14:paraId="1434FE7D" w14:textId="23F46E67" w:rsidR="00212746" w:rsidRPr="003D4C11" w:rsidRDefault="007700C6" w:rsidP="00C2338A">
            <w:pPr>
              <w:rPr>
                <w:rFonts w:ascii="Tahoma" w:hAnsi="Tahoma" w:cs="Tahoma"/>
              </w:rPr>
            </w:pPr>
            <w:r w:rsidRPr="003D4C11">
              <w:rPr>
                <w:rFonts w:ascii="Tahoma" w:hAnsi="Tahoma" w:cs="Tahoma"/>
              </w:rPr>
              <w:t>2. Understand geographical similarities and differences through the study of human and physical geography of a region of South America – compare to the UK http://www.bbc.co.uk/amazon/</w:t>
            </w:r>
          </w:p>
        </w:tc>
        <w:tc>
          <w:tcPr>
            <w:tcW w:w="2927" w:type="dxa"/>
          </w:tcPr>
          <w:p w14:paraId="18726027" w14:textId="77777777" w:rsidR="00C2338A" w:rsidRPr="003D4C11" w:rsidRDefault="006A742E" w:rsidP="00C2338A">
            <w:pPr>
              <w:rPr>
                <w:rFonts w:ascii="Tahoma" w:hAnsi="Tahoma" w:cs="Tahoma"/>
              </w:rPr>
            </w:pPr>
            <w:r w:rsidRPr="003D4C11">
              <w:rPr>
                <w:rFonts w:ascii="Tahoma" w:hAnsi="Tahoma" w:cs="Tahoma"/>
                <w:u w:val="single"/>
              </w:rPr>
              <w:t>Geography</w:t>
            </w:r>
            <w:r w:rsidRPr="003D4C11">
              <w:rPr>
                <w:rFonts w:ascii="Tahoma" w:hAnsi="Tahoma" w:cs="Tahoma"/>
              </w:rPr>
              <w:t xml:space="preserve"> </w:t>
            </w:r>
          </w:p>
          <w:p w14:paraId="36324840" w14:textId="6B32D716" w:rsidR="00C2338A" w:rsidRPr="003D4C11" w:rsidRDefault="00C2338A" w:rsidP="00C2338A">
            <w:pPr>
              <w:rPr>
                <w:rFonts w:ascii="Tahoma" w:hAnsi="Tahoma" w:cs="Tahoma"/>
              </w:rPr>
            </w:pPr>
            <w:r w:rsidRPr="003D4C11">
              <w:rPr>
                <w:rFonts w:ascii="Tahoma" w:hAnsi="Tahoma" w:cs="Tahoma"/>
              </w:rPr>
              <w:t>3a. Physical geography, including: climate zones, biomes and vegetation belts, rivers, mountains, and the water cycle.</w:t>
            </w:r>
          </w:p>
          <w:p w14:paraId="420A81A3" w14:textId="77777777" w:rsidR="00C2338A" w:rsidRPr="003D4C11" w:rsidRDefault="00C2338A" w:rsidP="00C2338A">
            <w:pPr>
              <w:rPr>
                <w:rFonts w:ascii="Tahoma" w:hAnsi="Tahoma" w:cs="Tahoma"/>
              </w:rPr>
            </w:pPr>
          </w:p>
          <w:p w14:paraId="281C2182" w14:textId="64B0BC40" w:rsidR="00C2338A" w:rsidRPr="003D4C11" w:rsidRDefault="00C2338A" w:rsidP="00C2338A">
            <w:pPr>
              <w:rPr>
                <w:rFonts w:ascii="Tahoma" w:hAnsi="Tahoma" w:cs="Tahoma"/>
              </w:rPr>
            </w:pPr>
            <w:r w:rsidRPr="003D4C11">
              <w:rPr>
                <w:rFonts w:ascii="Tahoma" w:hAnsi="Tahoma" w:cs="Tahoma"/>
              </w:rPr>
              <w:t>3b. Human Geography, including</w:t>
            </w:r>
            <w:r w:rsidRPr="003D4C11">
              <w:rPr>
                <w:rFonts w:ascii="Tahoma" w:hAnsi="Tahoma" w:cs="Tahoma"/>
                <w:strike/>
              </w:rPr>
              <w:t xml:space="preserve">: </w:t>
            </w:r>
            <w:r w:rsidRPr="003D4C11">
              <w:rPr>
                <w:rFonts w:ascii="Tahoma" w:hAnsi="Tahoma" w:cs="Tahoma"/>
              </w:rPr>
              <w:t>distribution of natural resources including food</w:t>
            </w:r>
          </w:p>
          <w:p w14:paraId="5A3E4327" w14:textId="77777777" w:rsidR="00C2338A" w:rsidRPr="003D4C11" w:rsidRDefault="00C2338A" w:rsidP="00C2338A">
            <w:pPr>
              <w:rPr>
                <w:rFonts w:ascii="Tahoma" w:hAnsi="Tahoma" w:cs="Tahoma"/>
              </w:rPr>
            </w:pPr>
          </w:p>
          <w:p w14:paraId="21A32196" w14:textId="16BEBCE2" w:rsidR="00C2338A" w:rsidRDefault="00C2338A" w:rsidP="00C2338A">
            <w:pPr>
              <w:rPr>
                <w:rFonts w:ascii="Tahoma" w:hAnsi="Tahoma" w:cs="Tahoma"/>
              </w:rPr>
            </w:pPr>
            <w:r w:rsidRPr="003D4C11">
              <w:rPr>
                <w:rFonts w:ascii="Tahoma" w:hAnsi="Tahoma" w:cs="Tahoma"/>
              </w:rPr>
              <w:t>3c. Use maps, atlases, globes</w:t>
            </w:r>
            <w:r w:rsidRPr="003D4C11">
              <w:rPr>
                <w:rFonts w:ascii="Tahoma" w:hAnsi="Tahoma" w:cs="Tahoma"/>
                <w:strike/>
              </w:rPr>
              <w:t xml:space="preserve"> </w:t>
            </w:r>
            <w:r w:rsidRPr="003D4C11">
              <w:rPr>
                <w:rFonts w:ascii="Tahoma" w:hAnsi="Tahoma" w:cs="Tahoma"/>
              </w:rPr>
              <w:t>to locate countries and describe features studied.</w:t>
            </w:r>
          </w:p>
          <w:p w14:paraId="2E60E60C" w14:textId="566619D3" w:rsidR="00DC6C0C" w:rsidRDefault="00DC6C0C" w:rsidP="00C2338A">
            <w:pPr>
              <w:rPr>
                <w:rFonts w:ascii="Tahoma" w:hAnsi="Tahoma" w:cs="Tahoma"/>
              </w:rPr>
            </w:pPr>
          </w:p>
          <w:p w14:paraId="1D8B2B99" w14:textId="67A8F607" w:rsidR="00F96A8D" w:rsidRPr="003D4C11" w:rsidRDefault="00DC6C0C" w:rsidP="003D3146">
            <w:pPr>
              <w:rPr>
                <w:rFonts w:ascii="Tahoma" w:hAnsi="Tahoma" w:cs="Tahoma"/>
              </w:rPr>
            </w:pPr>
            <w:r>
              <w:rPr>
                <w:rFonts w:ascii="Tahoma" w:hAnsi="Tahoma" w:cs="Tahoma"/>
              </w:rPr>
              <w:t>3d Use the eight points of a compass, four and six figure grid references</w:t>
            </w:r>
            <w:r w:rsidR="00342C5B">
              <w:rPr>
                <w:rFonts w:ascii="Tahoma" w:hAnsi="Tahoma" w:cs="Tahoma"/>
              </w:rPr>
              <w:t>, symbols and keys to build their knowledge and understanding of the world.</w:t>
            </w:r>
          </w:p>
        </w:tc>
      </w:tr>
      <w:tr w:rsidR="00DC6C0C" w:rsidRPr="003A0804" w14:paraId="7A9ACD4A" w14:textId="77777777" w:rsidTr="000D7E56">
        <w:tc>
          <w:tcPr>
            <w:tcW w:w="3187" w:type="dxa"/>
          </w:tcPr>
          <w:p w14:paraId="417A43F3" w14:textId="58B2060D" w:rsidR="00945F5A" w:rsidRPr="003D4C11" w:rsidRDefault="00450485" w:rsidP="00450485">
            <w:pPr>
              <w:rPr>
                <w:rFonts w:ascii="Tahoma" w:hAnsi="Tahoma" w:cs="Tahoma"/>
                <w:u w:val="single"/>
              </w:rPr>
            </w:pPr>
            <w:r w:rsidRPr="003D4C11">
              <w:rPr>
                <w:rFonts w:ascii="Tahoma" w:hAnsi="Tahoma" w:cs="Tahoma"/>
                <w:u w:val="single"/>
              </w:rPr>
              <w:t>Science</w:t>
            </w:r>
          </w:p>
          <w:p w14:paraId="0B62947A" w14:textId="17D938D4" w:rsidR="00945F5A" w:rsidRPr="003D4C11" w:rsidRDefault="00945F5A" w:rsidP="00945F5A">
            <w:pPr>
              <w:rPr>
                <w:rFonts w:ascii="Tahoma" w:hAnsi="Tahoma" w:cs="Tahoma"/>
              </w:rPr>
            </w:pPr>
            <w:r w:rsidRPr="003D4C11">
              <w:rPr>
                <w:rFonts w:ascii="Tahoma" w:hAnsi="Tahoma" w:cs="Tahoma"/>
              </w:rPr>
              <w:t xml:space="preserve">Y5 10-13 </w:t>
            </w:r>
            <w:r w:rsidRPr="003D4C11">
              <w:rPr>
                <w:rFonts w:ascii="Tahoma" w:hAnsi="Tahoma" w:cs="Tahoma"/>
                <w:b/>
              </w:rPr>
              <w:t>Earth and space</w:t>
            </w:r>
            <w:r w:rsidRPr="003D4C11">
              <w:rPr>
                <w:rFonts w:ascii="Tahoma" w:hAnsi="Tahoma" w:cs="Tahoma"/>
              </w:rPr>
              <w:t xml:space="preserve"> –</w:t>
            </w:r>
          </w:p>
          <w:p w14:paraId="5FE6CF14" w14:textId="5263CEE7" w:rsidR="00945F5A" w:rsidRPr="003D4C11" w:rsidRDefault="00945F5A" w:rsidP="00945F5A">
            <w:pPr>
              <w:rPr>
                <w:rFonts w:ascii="Tahoma" w:hAnsi="Tahoma" w:cs="Tahoma"/>
              </w:rPr>
            </w:pPr>
            <w:r w:rsidRPr="003D4C11">
              <w:rPr>
                <w:rFonts w:ascii="Tahoma" w:hAnsi="Tahoma" w:cs="Tahoma"/>
              </w:rPr>
              <w:t>Solar System, The Moon and how day and night happens.</w:t>
            </w:r>
          </w:p>
          <w:p w14:paraId="64FC3773" w14:textId="4E3997F3" w:rsidR="00945F5A" w:rsidRPr="003D4C11" w:rsidRDefault="00945F5A" w:rsidP="00945F5A">
            <w:pPr>
              <w:rPr>
                <w:rFonts w:ascii="Tahoma" w:hAnsi="Tahoma" w:cs="Tahoma"/>
              </w:rPr>
            </w:pPr>
            <w:r w:rsidRPr="003D4C11">
              <w:rPr>
                <w:rFonts w:ascii="Tahoma" w:hAnsi="Tahoma" w:cs="Tahoma"/>
              </w:rPr>
              <w:t>Y5 14, 15</w:t>
            </w:r>
            <w:r w:rsidRPr="003D4C11">
              <w:rPr>
                <w:rFonts w:ascii="Tahoma" w:hAnsi="Tahoma" w:cs="Tahoma"/>
                <w:b/>
              </w:rPr>
              <w:t xml:space="preserve"> Forces</w:t>
            </w:r>
            <w:r w:rsidRPr="003D4C11">
              <w:rPr>
                <w:rFonts w:ascii="Tahoma" w:hAnsi="Tahoma" w:cs="Tahoma"/>
              </w:rPr>
              <w:t xml:space="preserve"> –gravity and air resistanc</w:t>
            </w:r>
            <w:r w:rsidR="000D2B82" w:rsidRPr="003D4C11">
              <w:rPr>
                <w:rFonts w:ascii="Tahoma" w:hAnsi="Tahoma" w:cs="Tahoma"/>
              </w:rPr>
              <w:t>e, water resistanc</w:t>
            </w:r>
            <w:r w:rsidRPr="003D4C11">
              <w:rPr>
                <w:rFonts w:ascii="Tahoma" w:hAnsi="Tahoma" w:cs="Tahoma"/>
              </w:rPr>
              <w:t>e</w:t>
            </w:r>
            <w:r w:rsidR="000D2B82" w:rsidRPr="003D4C11">
              <w:rPr>
                <w:rFonts w:ascii="Tahoma" w:hAnsi="Tahoma" w:cs="Tahoma"/>
              </w:rPr>
              <w:t>, friction</w:t>
            </w:r>
            <w:r w:rsidRPr="003D4C11">
              <w:rPr>
                <w:rFonts w:ascii="Tahoma" w:hAnsi="Tahoma" w:cs="Tahoma"/>
              </w:rPr>
              <w:t>- investigations into how gravity and air resistance affect our lives</w:t>
            </w:r>
          </w:p>
        </w:tc>
        <w:tc>
          <w:tcPr>
            <w:tcW w:w="2714" w:type="dxa"/>
          </w:tcPr>
          <w:p w14:paraId="3AE8309D" w14:textId="77777777" w:rsidR="00450485" w:rsidRPr="003D4C11" w:rsidRDefault="00450485" w:rsidP="00450485">
            <w:pPr>
              <w:rPr>
                <w:rFonts w:ascii="Tahoma" w:hAnsi="Tahoma" w:cs="Tahoma"/>
                <w:u w:val="single"/>
              </w:rPr>
            </w:pPr>
            <w:r w:rsidRPr="003D4C11">
              <w:rPr>
                <w:rFonts w:ascii="Tahoma" w:hAnsi="Tahoma" w:cs="Tahoma"/>
                <w:u w:val="single"/>
              </w:rPr>
              <w:t xml:space="preserve">Science </w:t>
            </w:r>
          </w:p>
          <w:p w14:paraId="6EE5C8D9" w14:textId="77777777" w:rsidR="00945F5A" w:rsidRPr="003D4C11" w:rsidRDefault="00945F5A" w:rsidP="00945F5A">
            <w:pPr>
              <w:rPr>
                <w:rFonts w:ascii="Tahoma" w:hAnsi="Tahoma" w:cs="Tahoma"/>
              </w:rPr>
            </w:pPr>
            <w:r w:rsidRPr="003D4C11">
              <w:rPr>
                <w:rFonts w:ascii="Tahoma" w:hAnsi="Tahoma" w:cs="Tahoma"/>
                <w:b/>
              </w:rPr>
              <w:t>Ligh</w:t>
            </w:r>
            <w:r w:rsidRPr="003D4C11">
              <w:rPr>
                <w:rFonts w:ascii="Tahoma" w:hAnsi="Tahoma" w:cs="Tahoma"/>
              </w:rPr>
              <w:t>t –Y6,  9-12</w:t>
            </w:r>
          </w:p>
          <w:p w14:paraId="0057125D" w14:textId="77777777" w:rsidR="00945F5A" w:rsidRPr="003D4C11" w:rsidRDefault="00945F5A" w:rsidP="00945F5A">
            <w:pPr>
              <w:rPr>
                <w:rFonts w:ascii="Tahoma" w:hAnsi="Tahoma" w:cs="Tahoma"/>
              </w:rPr>
            </w:pPr>
            <w:r w:rsidRPr="003D4C11">
              <w:rPr>
                <w:rFonts w:ascii="Tahoma" w:hAnsi="Tahoma" w:cs="Tahoma"/>
              </w:rPr>
              <w:t>Investigations into light travelling in straight lines.</w:t>
            </w:r>
          </w:p>
          <w:p w14:paraId="2768320F" w14:textId="77777777" w:rsidR="00945F5A" w:rsidRPr="003D4C11" w:rsidRDefault="00945F5A" w:rsidP="00945F5A">
            <w:pPr>
              <w:rPr>
                <w:rFonts w:ascii="Tahoma" w:hAnsi="Tahoma" w:cs="Tahoma"/>
              </w:rPr>
            </w:pPr>
            <w:r w:rsidRPr="003D4C11">
              <w:rPr>
                <w:rFonts w:ascii="Tahoma" w:hAnsi="Tahoma" w:cs="Tahoma"/>
              </w:rPr>
              <w:t>Objects give out light</w:t>
            </w:r>
          </w:p>
          <w:p w14:paraId="55A2DE3E" w14:textId="63552CBC" w:rsidR="001D5A88" w:rsidRPr="003D4C11" w:rsidRDefault="00945F5A" w:rsidP="00945F5A">
            <w:pPr>
              <w:rPr>
                <w:rFonts w:ascii="Tahoma" w:hAnsi="Tahoma" w:cs="Tahoma"/>
              </w:rPr>
            </w:pPr>
            <w:r w:rsidRPr="003D4C11">
              <w:rPr>
                <w:rFonts w:ascii="Tahoma" w:hAnsi="Tahoma" w:cs="Tahoma"/>
              </w:rPr>
              <w:t>How shadows happen</w:t>
            </w:r>
          </w:p>
        </w:tc>
        <w:tc>
          <w:tcPr>
            <w:tcW w:w="5594" w:type="dxa"/>
          </w:tcPr>
          <w:p w14:paraId="6434C544" w14:textId="77777777" w:rsidR="006A11D4" w:rsidRPr="003D4C11" w:rsidRDefault="00213FF0" w:rsidP="00F233C1">
            <w:pPr>
              <w:rPr>
                <w:rFonts w:ascii="Tahoma" w:hAnsi="Tahoma" w:cs="Tahoma"/>
                <w:u w:val="single"/>
              </w:rPr>
            </w:pPr>
            <w:r w:rsidRPr="003D4C11">
              <w:rPr>
                <w:rFonts w:ascii="Tahoma" w:hAnsi="Tahoma" w:cs="Tahoma"/>
                <w:u w:val="single"/>
              </w:rPr>
              <w:t>Science</w:t>
            </w:r>
          </w:p>
          <w:p w14:paraId="2D470C00" w14:textId="30EB8F30" w:rsidR="003D4C11" w:rsidRPr="003D4C11" w:rsidRDefault="003D4C11" w:rsidP="00945F5A">
            <w:pPr>
              <w:rPr>
                <w:rFonts w:ascii="Tahoma" w:hAnsi="Tahoma" w:cs="Tahoma"/>
              </w:rPr>
            </w:pPr>
            <w:r w:rsidRPr="003D4C11">
              <w:rPr>
                <w:rFonts w:ascii="Tahoma" w:hAnsi="Tahoma" w:cs="Tahoma"/>
                <w:b/>
                <w:bCs/>
              </w:rPr>
              <w:t>Y5 3 Properties and Changes in Materials</w:t>
            </w:r>
            <w:r w:rsidRPr="003D4C11">
              <w:rPr>
                <w:rFonts w:ascii="Tahoma" w:hAnsi="Tahoma" w:cs="Tahoma"/>
              </w:rPr>
              <w:t xml:space="preserve"> 1-6 Grouping different materials according to properties, knowledge of solids, liquids, gases, looking at how to recover solids, using comparative and fair testing to test different materials, looking at reversible and irreversible changes.</w:t>
            </w:r>
          </w:p>
          <w:p w14:paraId="7E5CF853" w14:textId="57F369D8" w:rsidR="001E33CA" w:rsidRPr="003D4C11" w:rsidRDefault="003D4C11" w:rsidP="00F233C1">
            <w:pPr>
              <w:rPr>
                <w:rFonts w:ascii="Tahoma" w:hAnsi="Tahoma" w:cs="Tahoma"/>
              </w:rPr>
            </w:pPr>
            <w:r w:rsidRPr="00DC6C0C">
              <w:rPr>
                <w:rFonts w:ascii="Tahoma" w:hAnsi="Tahoma" w:cs="Tahoma"/>
                <w:b/>
                <w:bCs/>
                <w:color w:val="000000" w:themeColor="text1"/>
              </w:rPr>
              <w:t>Y6 4-9 properties of materials</w:t>
            </w:r>
            <w:r w:rsidRPr="00DC6C0C">
              <w:rPr>
                <w:rFonts w:ascii="Tahoma" w:hAnsi="Tahoma" w:cs="Tahoma"/>
                <w:b/>
                <w:bCs/>
              </w:rPr>
              <w:t>,</w:t>
            </w:r>
            <w:r w:rsidRPr="003D4C11">
              <w:rPr>
                <w:rFonts w:ascii="Tahoma" w:hAnsi="Tahoma" w:cs="Tahoma"/>
              </w:rPr>
              <w:t xml:space="preserve"> solutions, dissolving, separating materials, uses of materials, reversible and irreversible changes.</w:t>
            </w:r>
          </w:p>
        </w:tc>
        <w:tc>
          <w:tcPr>
            <w:tcW w:w="4401" w:type="dxa"/>
          </w:tcPr>
          <w:p w14:paraId="4FAF89A1" w14:textId="2890FA05" w:rsidR="00213FF0" w:rsidRPr="003D4C11" w:rsidRDefault="00213FF0" w:rsidP="00CA2305">
            <w:pPr>
              <w:rPr>
                <w:rFonts w:ascii="Tahoma" w:hAnsi="Tahoma" w:cs="Tahoma"/>
              </w:rPr>
            </w:pPr>
          </w:p>
        </w:tc>
        <w:tc>
          <w:tcPr>
            <w:tcW w:w="3265" w:type="dxa"/>
          </w:tcPr>
          <w:p w14:paraId="1C3FBA89" w14:textId="77777777" w:rsidR="00212746" w:rsidRPr="003D4C11" w:rsidRDefault="00213FF0" w:rsidP="00212746">
            <w:pPr>
              <w:rPr>
                <w:rFonts w:ascii="Tahoma" w:hAnsi="Tahoma" w:cs="Tahoma"/>
                <w:u w:val="single"/>
              </w:rPr>
            </w:pPr>
            <w:r w:rsidRPr="003D4C11">
              <w:rPr>
                <w:rFonts w:ascii="Tahoma" w:hAnsi="Tahoma" w:cs="Tahoma"/>
                <w:u w:val="single"/>
              </w:rPr>
              <w:t>Science</w:t>
            </w:r>
          </w:p>
          <w:p w14:paraId="0EA96B33" w14:textId="4D12C0CE" w:rsidR="00CA2305" w:rsidRPr="003D4C11" w:rsidRDefault="00CA2305" w:rsidP="00CA2305">
            <w:pPr>
              <w:rPr>
                <w:rFonts w:ascii="Tahoma" w:hAnsi="Tahoma" w:cs="Tahoma"/>
              </w:rPr>
            </w:pPr>
            <w:r w:rsidRPr="003D4C11">
              <w:rPr>
                <w:rFonts w:ascii="Tahoma" w:hAnsi="Tahoma" w:cs="Tahoma"/>
              </w:rPr>
              <w:t>Y5- 1&amp;</w:t>
            </w:r>
            <w:r w:rsidRPr="003D4C11">
              <w:rPr>
                <w:rFonts w:ascii="Tahoma" w:hAnsi="Tahoma" w:cs="Tahoma"/>
                <w:b/>
              </w:rPr>
              <w:t>2 Living things and habitats</w:t>
            </w:r>
            <w:r w:rsidRPr="003D4C11">
              <w:rPr>
                <w:rFonts w:ascii="Tahoma" w:hAnsi="Tahoma" w:cs="Tahoma"/>
              </w:rPr>
              <w:t xml:space="preserve"> -life cycles and reproduction in plants and animals</w:t>
            </w:r>
          </w:p>
          <w:p w14:paraId="000D8B45" w14:textId="554C0506" w:rsidR="00CA2305" w:rsidRPr="003D4C11" w:rsidRDefault="00CA2305" w:rsidP="00CA2305">
            <w:pPr>
              <w:rPr>
                <w:rFonts w:ascii="Tahoma" w:hAnsi="Tahoma" w:cs="Tahoma"/>
              </w:rPr>
            </w:pPr>
            <w:r w:rsidRPr="003D4C11">
              <w:rPr>
                <w:rFonts w:ascii="Tahoma" w:hAnsi="Tahoma" w:cs="Tahoma"/>
              </w:rPr>
              <w:t>Y6</w:t>
            </w:r>
            <w:r w:rsidRPr="003D4C11">
              <w:rPr>
                <w:rFonts w:ascii="Tahoma" w:hAnsi="Tahoma" w:cs="Tahoma"/>
                <w:b/>
              </w:rPr>
              <w:t xml:space="preserve"> Habitats</w:t>
            </w:r>
            <w:r w:rsidRPr="003D4C11">
              <w:rPr>
                <w:rFonts w:ascii="Tahoma" w:hAnsi="Tahoma" w:cs="Tahoma"/>
              </w:rPr>
              <w:t>- 1&amp;2 classification of animals and plants</w:t>
            </w:r>
          </w:p>
          <w:p w14:paraId="60699091" w14:textId="77777777" w:rsidR="00212746" w:rsidRPr="003D4C11" w:rsidRDefault="00212746" w:rsidP="00CA2305">
            <w:pPr>
              <w:jc w:val="right"/>
              <w:rPr>
                <w:rFonts w:ascii="Tahoma" w:hAnsi="Tahoma" w:cs="Tahoma"/>
              </w:rPr>
            </w:pPr>
          </w:p>
        </w:tc>
        <w:tc>
          <w:tcPr>
            <w:tcW w:w="2927" w:type="dxa"/>
          </w:tcPr>
          <w:p w14:paraId="22A476AA" w14:textId="77777777" w:rsidR="003D3146" w:rsidRPr="003D4C11" w:rsidRDefault="003D3146" w:rsidP="003D3146">
            <w:pPr>
              <w:rPr>
                <w:rFonts w:ascii="Tahoma" w:hAnsi="Tahoma" w:cs="Tahoma"/>
                <w:u w:val="single"/>
              </w:rPr>
            </w:pPr>
            <w:r w:rsidRPr="003D4C11">
              <w:rPr>
                <w:rFonts w:ascii="Tahoma" w:hAnsi="Tahoma" w:cs="Tahoma"/>
                <w:u w:val="single"/>
              </w:rPr>
              <w:t>Science</w:t>
            </w:r>
          </w:p>
          <w:p w14:paraId="24504221" w14:textId="219B9057" w:rsidR="00CA2305" w:rsidRPr="003D4C11" w:rsidRDefault="00CA2305" w:rsidP="00CA2305">
            <w:pPr>
              <w:rPr>
                <w:rFonts w:ascii="Tahoma" w:hAnsi="Tahoma" w:cs="Tahoma"/>
              </w:rPr>
            </w:pPr>
            <w:r w:rsidRPr="003D4C11">
              <w:rPr>
                <w:rFonts w:ascii="Tahoma" w:hAnsi="Tahoma" w:cs="Tahoma"/>
              </w:rPr>
              <w:t xml:space="preserve">Y5, </w:t>
            </w:r>
            <w:r w:rsidRPr="003D4C11">
              <w:rPr>
                <w:rFonts w:ascii="Tahoma" w:hAnsi="Tahoma" w:cs="Tahoma"/>
                <w:b/>
              </w:rPr>
              <w:t>3 Animals including humans</w:t>
            </w:r>
            <w:r w:rsidRPr="003D4C11">
              <w:rPr>
                <w:rFonts w:ascii="Tahoma" w:hAnsi="Tahoma" w:cs="Tahoma"/>
              </w:rPr>
              <w:t xml:space="preserve"> changes as humans develop into old age, looking at gestation periods compared to humans</w:t>
            </w:r>
          </w:p>
          <w:p w14:paraId="3355B8AE" w14:textId="67AA2BC9" w:rsidR="00213FF0" w:rsidRPr="003D4C11" w:rsidRDefault="00CA2305" w:rsidP="00F233C1">
            <w:pPr>
              <w:rPr>
                <w:rFonts w:ascii="Tahoma" w:hAnsi="Tahoma" w:cs="Tahoma"/>
                <w:u w:val="single"/>
              </w:rPr>
            </w:pPr>
            <w:r w:rsidRPr="003D4C11">
              <w:rPr>
                <w:rFonts w:ascii="Tahoma" w:hAnsi="Tahoma" w:cs="Tahoma"/>
              </w:rPr>
              <w:t>Y6</w:t>
            </w:r>
            <w:r w:rsidRPr="003D4C11">
              <w:rPr>
                <w:rFonts w:ascii="Tahoma" w:hAnsi="Tahoma" w:cs="Tahoma"/>
                <w:b/>
              </w:rPr>
              <w:t xml:space="preserve"> Evolution</w:t>
            </w:r>
            <w:r w:rsidRPr="003D4C11">
              <w:rPr>
                <w:rFonts w:ascii="Tahoma" w:hAnsi="Tahoma" w:cs="Tahoma"/>
              </w:rPr>
              <w:t xml:space="preserve"> - 7-8 adaptation- how offspring are similar, but not identical</w:t>
            </w:r>
          </w:p>
        </w:tc>
      </w:tr>
      <w:tr w:rsidR="00DC6C0C" w:rsidRPr="003A0804" w14:paraId="1A7AB4E0" w14:textId="77777777" w:rsidTr="000D7E56">
        <w:tc>
          <w:tcPr>
            <w:tcW w:w="3187" w:type="dxa"/>
          </w:tcPr>
          <w:p w14:paraId="0403CA4A" w14:textId="51BEDD07" w:rsidR="00DD1B80" w:rsidRDefault="00DD1B80" w:rsidP="00DD1B80">
            <w:pPr>
              <w:rPr>
                <w:rFonts w:ascii="Tahoma" w:hAnsi="Tahoma" w:cs="Tahoma"/>
                <w:b/>
                <w:u w:val="single"/>
              </w:rPr>
            </w:pPr>
            <w:r w:rsidRPr="003D4C11">
              <w:rPr>
                <w:rFonts w:ascii="Tahoma" w:hAnsi="Tahoma" w:cs="Tahoma"/>
                <w:b/>
                <w:u w:val="single"/>
              </w:rPr>
              <w:t>English</w:t>
            </w:r>
          </w:p>
          <w:p w14:paraId="55373460" w14:textId="03F5B3EA" w:rsidR="00DD1B80" w:rsidRPr="00DD1B80" w:rsidRDefault="00DD1B80" w:rsidP="00DD1B80">
            <w:pPr>
              <w:rPr>
                <w:rFonts w:ascii="Tahoma" w:hAnsi="Tahoma" w:cs="Tahoma"/>
              </w:rPr>
            </w:pPr>
            <w:r w:rsidRPr="00DD1B80">
              <w:rPr>
                <w:rFonts w:ascii="Tahoma" w:hAnsi="Tahoma" w:cs="Tahoma"/>
                <w:b/>
                <w:u w:val="single"/>
              </w:rPr>
              <w:t>1</w:t>
            </w:r>
            <w:r w:rsidRPr="00DD1B80">
              <w:rPr>
                <w:rFonts w:ascii="Tahoma" w:hAnsi="Tahoma" w:cs="Tahoma"/>
              </w:rPr>
              <w:t>. After research, write fact files about superheroes from comic books.</w:t>
            </w:r>
          </w:p>
          <w:p w14:paraId="41E1243C" w14:textId="77777777" w:rsidR="00DD1B80" w:rsidRPr="00DD1B80" w:rsidRDefault="00DD1B80" w:rsidP="00DD1B80">
            <w:pPr>
              <w:rPr>
                <w:rFonts w:ascii="Tahoma" w:hAnsi="Tahoma" w:cs="Tahoma"/>
              </w:rPr>
            </w:pPr>
            <w:r w:rsidRPr="00DD1B80">
              <w:rPr>
                <w:rFonts w:ascii="Tahoma" w:hAnsi="Tahoma" w:cs="Tahoma"/>
              </w:rPr>
              <w:t>2. Invent own comic book hero and write fact files.</w:t>
            </w:r>
          </w:p>
          <w:p w14:paraId="7537F812" w14:textId="77777777" w:rsidR="00DD1B80" w:rsidRPr="00DD1B80" w:rsidRDefault="00DD1B80" w:rsidP="00DD1B80">
            <w:pPr>
              <w:rPr>
                <w:rFonts w:ascii="Tahoma" w:hAnsi="Tahoma" w:cs="Tahoma"/>
              </w:rPr>
            </w:pPr>
            <w:r w:rsidRPr="00DD1B80">
              <w:rPr>
                <w:rFonts w:ascii="Tahoma" w:hAnsi="Tahoma" w:cs="Tahoma"/>
              </w:rPr>
              <w:t>3. Narrative- create superhero descriptions</w:t>
            </w:r>
          </w:p>
          <w:p w14:paraId="7F34C86A" w14:textId="77777777" w:rsidR="00DD1B80" w:rsidRPr="00DD1B80" w:rsidRDefault="00DD1B80" w:rsidP="00DD1B80">
            <w:pPr>
              <w:rPr>
                <w:rFonts w:ascii="Tahoma" w:hAnsi="Tahoma" w:cs="Tahoma"/>
              </w:rPr>
            </w:pPr>
            <w:r w:rsidRPr="00DD1B80">
              <w:rPr>
                <w:rFonts w:ascii="Tahoma" w:hAnsi="Tahoma" w:cs="Tahoma"/>
              </w:rPr>
              <w:lastRenderedPageBreak/>
              <w:t>4. Retell the back story for a known superhero after listening to the original.</w:t>
            </w:r>
          </w:p>
          <w:p w14:paraId="26F990B5" w14:textId="77777777" w:rsidR="00DD1B80" w:rsidRPr="00DD1B80" w:rsidRDefault="00DD1B80" w:rsidP="00DD1B80">
            <w:pPr>
              <w:rPr>
                <w:rFonts w:ascii="Tahoma" w:hAnsi="Tahoma" w:cs="Tahoma"/>
              </w:rPr>
            </w:pPr>
            <w:r w:rsidRPr="00DD1B80">
              <w:rPr>
                <w:rFonts w:ascii="Tahoma" w:hAnsi="Tahoma" w:cs="Tahoma"/>
              </w:rPr>
              <w:t>5. Invent own superhero and write an adventure story involving them.</w:t>
            </w:r>
          </w:p>
          <w:p w14:paraId="624DA580" w14:textId="77777777" w:rsidR="00DD1B80" w:rsidRPr="00DD1B80" w:rsidRDefault="00DD1B80" w:rsidP="00DD1B80">
            <w:pPr>
              <w:rPr>
                <w:rFonts w:ascii="Tahoma" w:hAnsi="Tahoma" w:cs="Tahoma"/>
              </w:rPr>
            </w:pPr>
            <w:r w:rsidRPr="00DD1B80">
              <w:rPr>
                <w:rFonts w:ascii="Tahoma" w:hAnsi="Tahoma" w:cs="Tahoma"/>
              </w:rPr>
              <w:t xml:space="preserve">6.Comic strip about superheroes to help with animation of </w:t>
            </w:r>
            <w:proofErr w:type="spellStart"/>
            <w:r w:rsidRPr="00DD1B80">
              <w:rPr>
                <w:rFonts w:ascii="Tahoma" w:hAnsi="Tahoma" w:cs="Tahoma"/>
              </w:rPr>
              <w:t>Zimmertwins</w:t>
            </w:r>
            <w:proofErr w:type="spellEnd"/>
            <w:r w:rsidRPr="00DD1B80">
              <w:rPr>
                <w:rFonts w:ascii="Tahoma" w:hAnsi="Tahoma" w:cs="Tahoma"/>
              </w:rPr>
              <w:t>. 7. Write a newspaper report based on the 1969 moon landings/an imaginary landing on a chosen planet.</w:t>
            </w:r>
          </w:p>
          <w:p w14:paraId="2E070A5F" w14:textId="77777777" w:rsidR="00DD1B80" w:rsidRDefault="00DD1B80" w:rsidP="00DD1B80">
            <w:pPr>
              <w:rPr>
                <w:rFonts w:ascii="Tahoma" w:hAnsi="Tahoma" w:cs="Tahoma"/>
              </w:rPr>
            </w:pPr>
            <w:r w:rsidRPr="00DD1B80">
              <w:rPr>
                <w:rFonts w:ascii="Tahoma" w:hAnsi="Tahoma" w:cs="Tahoma"/>
              </w:rPr>
              <w:t>8. Write a poem (using question stems) about a planet, using figurative language.</w:t>
            </w:r>
          </w:p>
          <w:p w14:paraId="7AE330E4" w14:textId="77777777" w:rsidR="00DC6C0C" w:rsidRDefault="00DD1B80" w:rsidP="00DD1B80">
            <w:pPr>
              <w:rPr>
                <w:rFonts w:ascii="Tahoma" w:hAnsi="Tahoma" w:cs="Tahoma"/>
              </w:rPr>
            </w:pPr>
            <w:r w:rsidRPr="00DD1B80">
              <w:rPr>
                <w:rFonts w:ascii="Tahoma" w:hAnsi="Tahoma" w:cs="Tahoma"/>
              </w:rPr>
              <w:t xml:space="preserve"> </w:t>
            </w:r>
            <w:proofErr w:type="gramStart"/>
            <w:r w:rsidRPr="00DD1B80">
              <w:rPr>
                <w:rFonts w:ascii="Tahoma" w:hAnsi="Tahoma" w:cs="Tahoma"/>
              </w:rPr>
              <w:t>9.Write</w:t>
            </w:r>
            <w:proofErr w:type="gramEnd"/>
            <w:r w:rsidRPr="00DD1B80">
              <w:rPr>
                <w:rFonts w:ascii="Tahoma" w:hAnsi="Tahoma" w:cs="Tahoma"/>
              </w:rPr>
              <w:t xml:space="preserve"> a non-chronological report about the solar system.</w:t>
            </w:r>
          </w:p>
          <w:p w14:paraId="00B4270E" w14:textId="77777777" w:rsidR="000979C5" w:rsidRDefault="000979C5" w:rsidP="00DD1B80">
            <w:pPr>
              <w:rPr>
                <w:rFonts w:ascii="Tahoma" w:hAnsi="Tahoma" w:cs="Tahoma"/>
              </w:rPr>
            </w:pPr>
          </w:p>
          <w:p w14:paraId="4AABCE1B" w14:textId="2ED6A58F" w:rsidR="000979C5" w:rsidRDefault="000979C5" w:rsidP="00DD1B80">
            <w:pPr>
              <w:rPr>
                <w:rFonts w:ascii="Tahoma" w:hAnsi="Tahoma" w:cs="Tahoma"/>
              </w:rPr>
            </w:pPr>
          </w:p>
          <w:p w14:paraId="7B9A382F" w14:textId="666A7016" w:rsidR="000979C5" w:rsidRDefault="000979C5" w:rsidP="00DD1B80">
            <w:pPr>
              <w:rPr>
                <w:rFonts w:ascii="Tahoma" w:hAnsi="Tahoma" w:cs="Tahoma"/>
              </w:rPr>
            </w:pPr>
          </w:p>
          <w:p w14:paraId="1C5AF681" w14:textId="68AF65AA" w:rsidR="000979C5" w:rsidRDefault="000979C5" w:rsidP="00DD1B80">
            <w:pPr>
              <w:rPr>
                <w:rFonts w:ascii="Tahoma" w:hAnsi="Tahoma" w:cs="Tahoma"/>
              </w:rPr>
            </w:pPr>
          </w:p>
          <w:p w14:paraId="2BDC0A71" w14:textId="3389692B" w:rsidR="000979C5" w:rsidRDefault="000979C5" w:rsidP="00DD1B80">
            <w:pPr>
              <w:rPr>
                <w:rFonts w:ascii="Tahoma" w:hAnsi="Tahoma" w:cs="Tahoma"/>
              </w:rPr>
            </w:pPr>
          </w:p>
          <w:p w14:paraId="3994617A" w14:textId="77777777" w:rsidR="000979C5" w:rsidRDefault="000979C5" w:rsidP="00DD1B80">
            <w:pPr>
              <w:rPr>
                <w:rFonts w:ascii="Tahoma" w:hAnsi="Tahoma" w:cs="Tahoma"/>
              </w:rPr>
            </w:pPr>
            <w:bookmarkStart w:id="0" w:name="_GoBack"/>
            <w:bookmarkEnd w:id="0"/>
          </w:p>
          <w:p w14:paraId="03B66782" w14:textId="1A4B0281" w:rsidR="000979C5" w:rsidRPr="003D4C11" w:rsidRDefault="000979C5" w:rsidP="00DD1B80">
            <w:pPr>
              <w:rPr>
                <w:rFonts w:ascii="Tahoma" w:hAnsi="Tahoma" w:cs="Tahoma"/>
              </w:rPr>
            </w:pPr>
          </w:p>
        </w:tc>
        <w:tc>
          <w:tcPr>
            <w:tcW w:w="2714" w:type="dxa"/>
          </w:tcPr>
          <w:p w14:paraId="733F0107" w14:textId="77777777" w:rsidR="00945F5A" w:rsidRPr="003D4C11" w:rsidRDefault="00945F5A" w:rsidP="00945F5A">
            <w:pPr>
              <w:rPr>
                <w:rFonts w:ascii="Tahoma" w:hAnsi="Tahoma" w:cs="Tahoma"/>
                <w:b/>
                <w:u w:val="single"/>
              </w:rPr>
            </w:pPr>
            <w:r w:rsidRPr="003D4C11">
              <w:rPr>
                <w:rFonts w:ascii="Tahoma" w:hAnsi="Tahoma" w:cs="Tahoma"/>
                <w:b/>
                <w:u w:val="single"/>
              </w:rPr>
              <w:lastRenderedPageBreak/>
              <w:t>English</w:t>
            </w:r>
          </w:p>
          <w:p w14:paraId="5CBFF92D" w14:textId="77777777" w:rsidR="00DD1B80" w:rsidRPr="00DD1B80" w:rsidRDefault="00DD1B80" w:rsidP="00DD1B80">
            <w:pPr>
              <w:rPr>
                <w:rFonts w:ascii="Tahoma" w:hAnsi="Tahoma" w:cs="Tahoma"/>
              </w:rPr>
            </w:pPr>
            <w:r w:rsidRPr="00DD1B80">
              <w:rPr>
                <w:rFonts w:ascii="Tahoma" w:hAnsi="Tahoma" w:cs="Tahoma"/>
              </w:rPr>
              <w:t>10. Write a brief biography about one of the scientists involved in the change from geocentric to heliocentric beliefs about the solar system.</w:t>
            </w:r>
          </w:p>
          <w:p w14:paraId="4BC722EA" w14:textId="77777777" w:rsidR="00DD1B80" w:rsidRPr="00DD1B80" w:rsidRDefault="00DD1B80" w:rsidP="00DD1B80">
            <w:pPr>
              <w:rPr>
                <w:rFonts w:ascii="Tahoma" w:hAnsi="Tahoma" w:cs="Tahoma"/>
              </w:rPr>
            </w:pPr>
            <w:r w:rsidRPr="00DD1B80">
              <w:rPr>
                <w:rFonts w:ascii="Tahoma" w:hAnsi="Tahoma" w:cs="Tahoma"/>
              </w:rPr>
              <w:t xml:space="preserve">11. Write short explanations about how </w:t>
            </w:r>
            <w:r w:rsidRPr="00DD1B80">
              <w:rPr>
                <w:rFonts w:ascii="Tahoma" w:hAnsi="Tahoma" w:cs="Tahoma"/>
              </w:rPr>
              <w:lastRenderedPageBreak/>
              <w:t>the earth moves around the sun, how night and day occur and how the moon orbits the earth.</w:t>
            </w:r>
          </w:p>
          <w:p w14:paraId="3193569B" w14:textId="77777777" w:rsidR="00DD1B80" w:rsidRPr="00DD1B80" w:rsidRDefault="00DD1B80" w:rsidP="00DD1B80">
            <w:pPr>
              <w:rPr>
                <w:rFonts w:ascii="Tahoma" w:hAnsi="Tahoma" w:cs="Tahoma"/>
              </w:rPr>
            </w:pPr>
            <w:r w:rsidRPr="00DD1B80">
              <w:rPr>
                <w:rFonts w:ascii="Tahoma" w:hAnsi="Tahoma" w:cs="Tahoma"/>
              </w:rPr>
              <w:t>12. Explanation posters showing the effects of air and water resistance, friction and gravity.</w:t>
            </w:r>
          </w:p>
          <w:p w14:paraId="7C6E4BDA" w14:textId="77777777" w:rsidR="00DD1B80" w:rsidRPr="00DD1B80" w:rsidRDefault="00DD1B80" w:rsidP="00DD1B80">
            <w:pPr>
              <w:rPr>
                <w:rFonts w:ascii="Tahoma" w:hAnsi="Tahoma" w:cs="Tahoma"/>
              </w:rPr>
            </w:pPr>
            <w:r w:rsidRPr="00DD1B80">
              <w:rPr>
                <w:rFonts w:ascii="Tahoma" w:hAnsi="Tahoma" w:cs="Tahoma"/>
              </w:rPr>
              <w:t>13. Recording of investigations, including explanations, about forces.</w:t>
            </w:r>
          </w:p>
          <w:p w14:paraId="2E60D857" w14:textId="77777777" w:rsidR="00DD1B80" w:rsidRPr="00DD1B80" w:rsidRDefault="00DD1B80" w:rsidP="00DD1B80">
            <w:pPr>
              <w:rPr>
                <w:rFonts w:ascii="Tahoma" w:hAnsi="Tahoma" w:cs="Tahoma"/>
              </w:rPr>
            </w:pPr>
            <w:r w:rsidRPr="00DD1B80">
              <w:rPr>
                <w:rFonts w:ascii="Tahoma" w:hAnsi="Tahoma" w:cs="Tahoma"/>
              </w:rPr>
              <w:t>14. Scientific reports about how light travels.</w:t>
            </w:r>
          </w:p>
          <w:p w14:paraId="31F1B2D8" w14:textId="54585C0B" w:rsidR="00945F5A" w:rsidRPr="003D4C11" w:rsidRDefault="00DD1B80" w:rsidP="00DD1B80">
            <w:pPr>
              <w:rPr>
                <w:rFonts w:ascii="Tahoma" w:hAnsi="Tahoma" w:cs="Tahoma"/>
              </w:rPr>
            </w:pPr>
            <w:r w:rsidRPr="00DD1B80">
              <w:rPr>
                <w:rFonts w:ascii="Tahoma" w:hAnsi="Tahoma" w:cs="Tahoma"/>
              </w:rPr>
              <w:t>15. Recording of investigations into light and shadow</w:t>
            </w:r>
          </w:p>
        </w:tc>
        <w:tc>
          <w:tcPr>
            <w:tcW w:w="5594" w:type="dxa"/>
          </w:tcPr>
          <w:p w14:paraId="46455EBC" w14:textId="77777777" w:rsidR="00945F5A" w:rsidRPr="003D4C11" w:rsidRDefault="00945F5A" w:rsidP="00945F5A">
            <w:pPr>
              <w:rPr>
                <w:rFonts w:ascii="Tahoma" w:hAnsi="Tahoma" w:cs="Tahoma"/>
                <w:b/>
                <w:u w:val="single"/>
              </w:rPr>
            </w:pPr>
            <w:r w:rsidRPr="003D4C11">
              <w:rPr>
                <w:rFonts w:ascii="Tahoma" w:hAnsi="Tahoma" w:cs="Tahoma"/>
                <w:b/>
                <w:u w:val="single"/>
              </w:rPr>
              <w:lastRenderedPageBreak/>
              <w:t>English</w:t>
            </w:r>
          </w:p>
          <w:p w14:paraId="2A9FE74B" w14:textId="6F071599" w:rsidR="005663BA" w:rsidRPr="005663BA" w:rsidRDefault="005663BA" w:rsidP="005663BA">
            <w:pPr>
              <w:rPr>
                <w:rFonts w:ascii="Tahoma" w:hAnsi="Tahoma" w:cs="Tahoma"/>
              </w:rPr>
            </w:pPr>
            <w:r w:rsidRPr="005663BA">
              <w:rPr>
                <w:rFonts w:ascii="Tahoma" w:hAnsi="Tahoma" w:cs="Tahoma"/>
              </w:rPr>
              <w:t>1- Take notes about Skara brae and write a short piece of text to be included in an information tex</w:t>
            </w:r>
            <w:r w:rsidR="00187AA6">
              <w:rPr>
                <w:rFonts w:ascii="Tahoma" w:hAnsi="Tahoma" w:cs="Tahoma"/>
              </w:rPr>
              <w:t>t</w:t>
            </w:r>
            <w:r w:rsidRPr="005663BA">
              <w:rPr>
                <w:rFonts w:ascii="Tahoma" w:hAnsi="Tahoma" w:cs="Tahoma"/>
              </w:rPr>
              <w:t>book.</w:t>
            </w:r>
          </w:p>
          <w:p w14:paraId="5378E097" w14:textId="77777777" w:rsidR="005663BA" w:rsidRPr="005663BA" w:rsidRDefault="005663BA" w:rsidP="005663BA">
            <w:pPr>
              <w:rPr>
                <w:rFonts w:ascii="Tahoma" w:hAnsi="Tahoma" w:cs="Tahoma"/>
              </w:rPr>
            </w:pPr>
            <w:r w:rsidRPr="005663BA">
              <w:rPr>
                <w:rFonts w:ascii="Tahoma" w:hAnsi="Tahoma" w:cs="Tahoma"/>
              </w:rPr>
              <w:t>2. Make group posters explaining about life in Stone Age/Bronze Age/Iron Age.</w:t>
            </w:r>
          </w:p>
          <w:p w14:paraId="5F4CF179" w14:textId="77777777" w:rsidR="005663BA" w:rsidRPr="005663BA" w:rsidRDefault="005663BA" w:rsidP="005663BA">
            <w:pPr>
              <w:rPr>
                <w:rFonts w:ascii="Tahoma" w:hAnsi="Tahoma" w:cs="Tahoma"/>
              </w:rPr>
            </w:pPr>
            <w:r w:rsidRPr="005663BA">
              <w:rPr>
                <w:rFonts w:ascii="Tahoma" w:hAnsi="Tahoma" w:cs="Tahoma"/>
              </w:rPr>
              <w:t>3. Narrative story based on the storms at Skara Brae</w:t>
            </w:r>
          </w:p>
          <w:p w14:paraId="25D88906" w14:textId="77777777" w:rsidR="005663BA" w:rsidRPr="005663BA" w:rsidRDefault="005663BA" w:rsidP="005663BA">
            <w:pPr>
              <w:rPr>
                <w:rFonts w:ascii="Tahoma" w:hAnsi="Tahoma" w:cs="Tahoma"/>
              </w:rPr>
            </w:pPr>
            <w:r w:rsidRPr="005663BA">
              <w:rPr>
                <w:rFonts w:ascii="Tahoma" w:hAnsi="Tahoma" w:cs="Tahoma"/>
              </w:rPr>
              <w:t>4. Persuasive writing-leaflet for visitor centre at Skara Brae</w:t>
            </w:r>
          </w:p>
          <w:p w14:paraId="7F0D6B64" w14:textId="77777777" w:rsidR="005663BA" w:rsidRPr="005663BA" w:rsidRDefault="005663BA" w:rsidP="005663BA">
            <w:pPr>
              <w:rPr>
                <w:rFonts w:ascii="Tahoma" w:hAnsi="Tahoma" w:cs="Tahoma"/>
              </w:rPr>
            </w:pPr>
            <w:r w:rsidRPr="005663BA">
              <w:rPr>
                <w:rFonts w:ascii="Tahoma" w:hAnsi="Tahoma" w:cs="Tahoma"/>
              </w:rPr>
              <w:t>5. Diary of the life of a person in Stone Age times.</w:t>
            </w:r>
          </w:p>
          <w:p w14:paraId="40DDCEB8" w14:textId="77777777" w:rsidR="005663BA" w:rsidRPr="005663BA" w:rsidRDefault="005663BA" w:rsidP="005663BA">
            <w:pPr>
              <w:rPr>
                <w:rFonts w:ascii="Tahoma" w:hAnsi="Tahoma" w:cs="Tahoma"/>
              </w:rPr>
            </w:pPr>
            <w:r w:rsidRPr="005663BA">
              <w:rPr>
                <w:rFonts w:ascii="Tahoma" w:hAnsi="Tahoma" w:cs="Tahoma"/>
              </w:rPr>
              <w:lastRenderedPageBreak/>
              <w:t>6. Non-Chronological reports about life in Stone Age/Iron Age</w:t>
            </w:r>
          </w:p>
          <w:p w14:paraId="18503832" w14:textId="77777777" w:rsidR="005663BA" w:rsidRPr="005663BA" w:rsidRDefault="005663BA" w:rsidP="005663BA">
            <w:pPr>
              <w:rPr>
                <w:rFonts w:ascii="Tahoma" w:hAnsi="Tahoma" w:cs="Tahoma"/>
              </w:rPr>
            </w:pPr>
            <w:r w:rsidRPr="005663BA">
              <w:rPr>
                <w:rFonts w:ascii="Tahoma" w:hAnsi="Tahoma" w:cs="Tahoma"/>
              </w:rPr>
              <w:t>7. Science/non-chronological reports about Materials</w:t>
            </w:r>
          </w:p>
          <w:p w14:paraId="6E502889" w14:textId="5888975A" w:rsidR="005663BA" w:rsidRPr="003D4C11" w:rsidRDefault="005663BA" w:rsidP="005663BA">
            <w:pPr>
              <w:rPr>
                <w:rFonts w:ascii="Tahoma" w:hAnsi="Tahoma" w:cs="Tahoma"/>
              </w:rPr>
            </w:pPr>
            <w:r w:rsidRPr="005663BA">
              <w:rPr>
                <w:rFonts w:ascii="Tahoma" w:hAnsi="Tahoma" w:cs="Tahoma"/>
              </w:rPr>
              <w:t>8. Recording of investigations into materials</w:t>
            </w:r>
          </w:p>
          <w:p w14:paraId="2B6C9962" w14:textId="1C4F16C2" w:rsidR="00945F5A" w:rsidRPr="003D4C11" w:rsidRDefault="00945F5A" w:rsidP="00945F5A">
            <w:pPr>
              <w:rPr>
                <w:rFonts w:ascii="Tahoma" w:hAnsi="Tahoma" w:cs="Tahoma"/>
              </w:rPr>
            </w:pPr>
          </w:p>
        </w:tc>
        <w:tc>
          <w:tcPr>
            <w:tcW w:w="4401" w:type="dxa"/>
          </w:tcPr>
          <w:p w14:paraId="00451348" w14:textId="77777777" w:rsidR="00945F5A" w:rsidRPr="003D4C11" w:rsidRDefault="00945F5A" w:rsidP="00945F5A">
            <w:pPr>
              <w:rPr>
                <w:rFonts w:ascii="Tahoma" w:hAnsi="Tahoma" w:cs="Tahoma"/>
              </w:rPr>
            </w:pPr>
          </w:p>
        </w:tc>
        <w:tc>
          <w:tcPr>
            <w:tcW w:w="3265" w:type="dxa"/>
          </w:tcPr>
          <w:p w14:paraId="34349A4E" w14:textId="77777777" w:rsidR="00945F5A" w:rsidRPr="003D4C11" w:rsidRDefault="00945F5A" w:rsidP="00945F5A">
            <w:pPr>
              <w:rPr>
                <w:rFonts w:ascii="Tahoma" w:hAnsi="Tahoma" w:cs="Tahoma"/>
                <w:b/>
                <w:u w:val="single"/>
              </w:rPr>
            </w:pPr>
            <w:r w:rsidRPr="003D4C11">
              <w:rPr>
                <w:rFonts w:ascii="Tahoma" w:hAnsi="Tahoma" w:cs="Tahoma"/>
                <w:b/>
                <w:u w:val="single"/>
              </w:rPr>
              <w:t>English</w:t>
            </w:r>
          </w:p>
          <w:p w14:paraId="4FA5D23B" w14:textId="77777777" w:rsidR="00342C5B" w:rsidRDefault="00945F5A" w:rsidP="00945F5A">
            <w:pPr>
              <w:rPr>
                <w:rFonts w:ascii="Tahoma" w:hAnsi="Tahoma" w:cs="Tahoma"/>
              </w:rPr>
            </w:pPr>
            <w:r w:rsidRPr="003D4C11">
              <w:rPr>
                <w:rFonts w:ascii="Tahoma" w:hAnsi="Tahoma" w:cs="Tahoma"/>
              </w:rPr>
              <w:t>1.Animal poetry -  William Blake</w:t>
            </w:r>
          </w:p>
          <w:p w14:paraId="61106EFC" w14:textId="6ABC0E10" w:rsidR="00945F5A" w:rsidRPr="003D4C11" w:rsidRDefault="00342C5B" w:rsidP="00945F5A">
            <w:pPr>
              <w:rPr>
                <w:rFonts w:ascii="Tahoma" w:hAnsi="Tahoma" w:cs="Tahoma"/>
              </w:rPr>
            </w:pPr>
            <w:r>
              <w:rPr>
                <w:rFonts w:ascii="Tahoma" w:hAnsi="Tahoma" w:cs="Tahoma"/>
              </w:rPr>
              <w:t>2</w:t>
            </w:r>
            <w:r w:rsidR="00945F5A" w:rsidRPr="003D4C11">
              <w:rPr>
                <w:rFonts w:ascii="Tahoma" w:hAnsi="Tahoma" w:cs="Tahoma"/>
              </w:rPr>
              <w:t>.</w:t>
            </w:r>
            <w:r>
              <w:rPr>
                <w:rFonts w:ascii="Tahoma" w:hAnsi="Tahoma" w:cs="Tahoma"/>
              </w:rPr>
              <w:t>W</w:t>
            </w:r>
            <w:r w:rsidR="00945F5A" w:rsidRPr="003D4C11">
              <w:rPr>
                <w:rFonts w:ascii="Tahoma" w:hAnsi="Tahoma" w:cs="Tahoma"/>
              </w:rPr>
              <w:t>aterfall poetry</w:t>
            </w:r>
          </w:p>
          <w:p w14:paraId="4E7EB2C8" w14:textId="77777777" w:rsidR="00945F5A" w:rsidRPr="003D4C11" w:rsidRDefault="00945F5A" w:rsidP="00945F5A">
            <w:pPr>
              <w:rPr>
                <w:rFonts w:ascii="Tahoma" w:hAnsi="Tahoma" w:cs="Tahoma"/>
              </w:rPr>
            </w:pPr>
            <w:r w:rsidRPr="003D4C11">
              <w:rPr>
                <w:rFonts w:ascii="Tahoma" w:hAnsi="Tahoma" w:cs="Tahoma"/>
              </w:rPr>
              <w:t>3.Non-chron reports (animals, plants)</w:t>
            </w:r>
          </w:p>
          <w:p w14:paraId="6D9D7872" w14:textId="77777777" w:rsidR="00945F5A" w:rsidRPr="003D4C11" w:rsidRDefault="00945F5A" w:rsidP="00945F5A">
            <w:pPr>
              <w:rPr>
                <w:rFonts w:ascii="Tahoma" w:hAnsi="Tahoma" w:cs="Tahoma"/>
              </w:rPr>
            </w:pPr>
            <w:r w:rsidRPr="003D4C11">
              <w:rPr>
                <w:rFonts w:ascii="Tahoma" w:hAnsi="Tahoma" w:cs="Tahoma"/>
              </w:rPr>
              <w:t>4.Letter to persuade government to stop deforestation.</w:t>
            </w:r>
          </w:p>
          <w:p w14:paraId="52CC9991" w14:textId="77777777" w:rsidR="00945F5A" w:rsidRPr="003D4C11" w:rsidRDefault="00945F5A" w:rsidP="00945F5A">
            <w:pPr>
              <w:rPr>
                <w:rFonts w:ascii="Tahoma" w:hAnsi="Tahoma" w:cs="Tahoma"/>
              </w:rPr>
            </w:pPr>
          </w:p>
        </w:tc>
        <w:tc>
          <w:tcPr>
            <w:tcW w:w="2927" w:type="dxa"/>
          </w:tcPr>
          <w:p w14:paraId="464BB97E" w14:textId="77777777" w:rsidR="00945F5A" w:rsidRPr="003D4C11" w:rsidRDefault="00945F5A" w:rsidP="00945F5A">
            <w:pPr>
              <w:rPr>
                <w:rFonts w:ascii="Tahoma" w:hAnsi="Tahoma" w:cs="Tahoma"/>
                <w:b/>
                <w:u w:val="single"/>
              </w:rPr>
            </w:pPr>
            <w:r w:rsidRPr="003D4C11">
              <w:rPr>
                <w:rFonts w:ascii="Tahoma" w:hAnsi="Tahoma" w:cs="Tahoma"/>
                <w:b/>
                <w:u w:val="single"/>
              </w:rPr>
              <w:t>English:</w:t>
            </w:r>
          </w:p>
          <w:p w14:paraId="6217F721" w14:textId="77777777" w:rsidR="00945F5A" w:rsidRPr="003D4C11" w:rsidRDefault="00945F5A" w:rsidP="00945F5A">
            <w:pPr>
              <w:rPr>
                <w:rFonts w:ascii="Tahoma" w:hAnsi="Tahoma" w:cs="Tahoma"/>
                <w:u w:val="single"/>
              </w:rPr>
            </w:pPr>
            <w:r w:rsidRPr="003D4C11">
              <w:rPr>
                <w:rFonts w:ascii="Tahoma" w:hAnsi="Tahoma" w:cs="Tahoma"/>
              </w:rPr>
              <w:t>Writing in range of forms such as:</w:t>
            </w:r>
            <w:r w:rsidRPr="003D4C11">
              <w:rPr>
                <w:rFonts w:ascii="Tahoma" w:hAnsi="Tahoma" w:cs="Tahoma"/>
                <w:u w:val="single"/>
              </w:rPr>
              <w:t xml:space="preserve"> </w:t>
            </w:r>
          </w:p>
          <w:p w14:paraId="4C709D75" w14:textId="77777777" w:rsidR="00945F5A" w:rsidRPr="003D4C11" w:rsidRDefault="00945F5A" w:rsidP="00945F5A">
            <w:pPr>
              <w:rPr>
                <w:rFonts w:ascii="Tahoma" w:hAnsi="Tahoma" w:cs="Tahoma"/>
              </w:rPr>
            </w:pPr>
            <w:r w:rsidRPr="003D4C11">
              <w:rPr>
                <w:rFonts w:ascii="Tahoma" w:hAnsi="Tahoma" w:cs="Tahoma"/>
              </w:rPr>
              <w:t>1.Narrative- retelling of parts of the story</w:t>
            </w:r>
          </w:p>
          <w:p w14:paraId="17555DA2" w14:textId="77777777" w:rsidR="00945F5A" w:rsidRPr="003D4C11" w:rsidRDefault="00945F5A" w:rsidP="00945F5A">
            <w:pPr>
              <w:rPr>
                <w:rFonts w:ascii="Tahoma" w:hAnsi="Tahoma" w:cs="Tahoma"/>
              </w:rPr>
            </w:pPr>
            <w:r w:rsidRPr="003D4C11">
              <w:rPr>
                <w:rFonts w:ascii="Tahoma" w:hAnsi="Tahoma" w:cs="Tahoma"/>
              </w:rPr>
              <w:t xml:space="preserve"> 2.Diary account from Michael’s point of view</w:t>
            </w:r>
          </w:p>
          <w:p w14:paraId="3C62198B" w14:textId="40F5D84F" w:rsidR="00945F5A" w:rsidRPr="003D4C11" w:rsidRDefault="00945F5A" w:rsidP="00945F5A">
            <w:pPr>
              <w:rPr>
                <w:rFonts w:ascii="Tahoma" w:hAnsi="Tahoma" w:cs="Tahoma"/>
              </w:rPr>
            </w:pPr>
            <w:r w:rsidRPr="003D4C11">
              <w:rPr>
                <w:rFonts w:ascii="Tahoma" w:hAnsi="Tahoma" w:cs="Tahoma"/>
              </w:rPr>
              <w:t>3. Letters/postcards home, 4.rainforest poetry using sounds of the forest</w:t>
            </w:r>
          </w:p>
        </w:tc>
      </w:tr>
      <w:tr w:rsidR="00DC6C0C" w:rsidRPr="003A0804" w14:paraId="04100C8F" w14:textId="77777777" w:rsidTr="000D7E56">
        <w:tc>
          <w:tcPr>
            <w:tcW w:w="3187" w:type="dxa"/>
          </w:tcPr>
          <w:p w14:paraId="75DE4E20" w14:textId="46943329" w:rsidR="00FA2413" w:rsidRPr="000851CE" w:rsidRDefault="00945F5A" w:rsidP="00FA2413">
            <w:pPr>
              <w:rPr>
                <w:rFonts w:ascii="Tahoma" w:hAnsi="Tahoma" w:cs="Tahoma"/>
                <w:b/>
              </w:rPr>
            </w:pPr>
            <w:r w:rsidRPr="000851CE">
              <w:rPr>
                <w:rFonts w:ascii="Tahoma" w:hAnsi="Tahoma" w:cs="Tahoma"/>
                <w:b/>
                <w:u w:val="single"/>
              </w:rPr>
              <w:t>Art</w:t>
            </w:r>
            <w:r w:rsidR="00FA2413" w:rsidRPr="000851CE">
              <w:rPr>
                <w:rFonts w:ascii="Tahoma" w:hAnsi="Tahoma" w:cs="Tahoma"/>
                <w:b/>
              </w:rPr>
              <w:t xml:space="preserve"> 1, 2, 3</w:t>
            </w:r>
          </w:p>
          <w:p w14:paraId="343CEA3D" w14:textId="77777777" w:rsidR="00945F5A" w:rsidRPr="003D4C11" w:rsidRDefault="00945F5A" w:rsidP="00945F5A">
            <w:pPr>
              <w:rPr>
                <w:rFonts w:ascii="Tahoma" w:hAnsi="Tahoma" w:cs="Tahoma"/>
                <w:b/>
                <w:u w:val="single"/>
              </w:rPr>
            </w:pPr>
          </w:p>
          <w:p w14:paraId="1FF2E481" w14:textId="0334FFC2" w:rsidR="00945F5A" w:rsidRPr="003D4C11" w:rsidRDefault="00633ED9" w:rsidP="00945F5A">
            <w:pPr>
              <w:rPr>
                <w:rFonts w:ascii="Tahoma" w:hAnsi="Tahoma" w:cs="Tahoma"/>
              </w:rPr>
            </w:pPr>
            <w:r>
              <w:rPr>
                <w:rFonts w:ascii="Tahoma" w:hAnsi="Tahoma" w:cs="Tahoma"/>
              </w:rPr>
              <w:t xml:space="preserve">Pop Art movement – Andy Warhol and </w:t>
            </w:r>
            <w:r w:rsidR="00945F5A" w:rsidRPr="003D4C11">
              <w:rPr>
                <w:rFonts w:ascii="Tahoma" w:hAnsi="Tahoma" w:cs="Tahoma"/>
              </w:rPr>
              <w:t>Roy Lichtenstein</w:t>
            </w:r>
          </w:p>
          <w:p w14:paraId="2F0A7A02" w14:textId="234463F9" w:rsidR="00633ED9" w:rsidRDefault="00633ED9" w:rsidP="00945F5A">
            <w:pPr>
              <w:rPr>
                <w:rFonts w:ascii="Tahoma" w:hAnsi="Tahoma" w:cs="Tahoma"/>
              </w:rPr>
            </w:pPr>
            <w:r>
              <w:rPr>
                <w:rFonts w:ascii="Tahoma" w:hAnsi="Tahoma" w:cs="Tahoma"/>
              </w:rPr>
              <w:t>Sketch superheroes in different positions using range of media.</w:t>
            </w:r>
          </w:p>
          <w:p w14:paraId="11BC02EB" w14:textId="625DE810" w:rsidR="00633ED9" w:rsidRDefault="00633ED9" w:rsidP="00945F5A">
            <w:pPr>
              <w:rPr>
                <w:rFonts w:ascii="Tahoma" w:hAnsi="Tahoma" w:cs="Tahoma"/>
              </w:rPr>
            </w:pPr>
            <w:r>
              <w:rPr>
                <w:rFonts w:ascii="Tahoma" w:hAnsi="Tahoma" w:cs="Tahoma"/>
              </w:rPr>
              <w:t>Controlling shades, hue and tone- Peter Thorpe rocket pictures.</w:t>
            </w:r>
          </w:p>
          <w:p w14:paraId="479C875A" w14:textId="1E2189CA" w:rsidR="00633ED9" w:rsidRPr="003D4C11" w:rsidRDefault="00633ED9" w:rsidP="00945F5A">
            <w:pPr>
              <w:rPr>
                <w:rFonts w:ascii="Tahoma" w:hAnsi="Tahoma" w:cs="Tahoma"/>
              </w:rPr>
            </w:pPr>
            <w:r>
              <w:rPr>
                <w:rFonts w:ascii="Tahoma" w:hAnsi="Tahoma" w:cs="Tahoma"/>
              </w:rPr>
              <w:t>Looking at how to show light in sketches.</w:t>
            </w:r>
          </w:p>
          <w:p w14:paraId="3BADBF00" w14:textId="77777777" w:rsidR="00945F5A" w:rsidRPr="003D4C11" w:rsidRDefault="00945F5A" w:rsidP="00945F5A">
            <w:pPr>
              <w:rPr>
                <w:rFonts w:ascii="Tahoma" w:hAnsi="Tahoma" w:cs="Tahoma"/>
                <w:u w:val="single"/>
              </w:rPr>
            </w:pPr>
          </w:p>
          <w:p w14:paraId="19FB8B35" w14:textId="77777777" w:rsidR="00945F5A" w:rsidRDefault="00945F5A" w:rsidP="00945F5A">
            <w:pPr>
              <w:rPr>
                <w:rFonts w:ascii="Tahoma" w:hAnsi="Tahoma" w:cs="Tahoma"/>
              </w:rPr>
            </w:pPr>
          </w:p>
          <w:p w14:paraId="522859BA" w14:textId="77777777" w:rsidR="000979C5" w:rsidRDefault="000979C5" w:rsidP="00945F5A">
            <w:pPr>
              <w:rPr>
                <w:rFonts w:ascii="Tahoma" w:hAnsi="Tahoma" w:cs="Tahoma"/>
              </w:rPr>
            </w:pPr>
          </w:p>
          <w:p w14:paraId="380E14D1" w14:textId="77777777" w:rsidR="000979C5" w:rsidRDefault="000979C5" w:rsidP="00945F5A">
            <w:pPr>
              <w:rPr>
                <w:rFonts w:ascii="Tahoma" w:hAnsi="Tahoma" w:cs="Tahoma"/>
              </w:rPr>
            </w:pPr>
          </w:p>
          <w:p w14:paraId="59B7A2E9" w14:textId="77777777" w:rsidR="000979C5" w:rsidRDefault="000979C5" w:rsidP="00945F5A">
            <w:pPr>
              <w:rPr>
                <w:rFonts w:ascii="Tahoma" w:hAnsi="Tahoma" w:cs="Tahoma"/>
              </w:rPr>
            </w:pPr>
          </w:p>
          <w:p w14:paraId="78C659C3" w14:textId="77777777" w:rsidR="000979C5" w:rsidRDefault="000979C5" w:rsidP="00945F5A">
            <w:pPr>
              <w:rPr>
                <w:rFonts w:ascii="Tahoma" w:hAnsi="Tahoma" w:cs="Tahoma"/>
              </w:rPr>
            </w:pPr>
          </w:p>
          <w:p w14:paraId="665DA3FC" w14:textId="77777777" w:rsidR="000979C5" w:rsidRDefault="000979C5" w:rsidP="00945F5A">
            <w:pPr>
              <w:rPr>
                <w:rFonts w:ascii="Tahoma" w:hAnsi="Tahoma" w:cs="Tahoma"/>
              </w:rPr>
            </w:pPr>
          </w:p>
          <w:p w14:paraId="216300B4" w14:textId="77777777" w:rsidR="000979C5" w:rsidRDefault="000979C5" w:rsidP="00945F5A">
            <w:pPr>
              <w:rPr>
                <w:rFonts w:ascii="Tahoma" w:hAnsi="Tahoma" w:cs="Tahoma"/>
              </w:rPr>
            </w:pPr>
          </w:p>
          <w:p w14:paraId="2BB7BCDB" w14:textId="77777777" w:rsidR="000979C5" w:rsidRDefault="000979C5" w:rsidP="00945F5A">
            <w:pPr>
              <w:rPr>
                <w:rFonts w:ascii="Tahoma" w:hAnsi="Tahoma" w:cs="Tahoma"/>
              </w:rPr>
            </w:pPr>
          </w:p>
          <w:p w14:paraId="7A4A0D98" w14:textId="77777777" w:rsidR="000979C5" w:rsidRDefault="000979C5" w:rsidP="00945F5A">
            <w:pPr>
              <w:rPr>
                <w:rFonts w:ascii="Tahoma" w:hAnsi="Tahoma" w:cs="Tahoma"/>
              </w:rPr>
            </w:pPr>
          </w:p>
          <w:p w14:paraId="25E86913" w14:textId="77777777" w:rsidR="000979C5" w:rsidRDefault="000979C5" w:rsidP="00945F5A">
            <w:pPr>
              <w:rPr>
                <w:rFonts w:ascii="Tahoma" w:hAnsi="Tahoma" w:cs="Tahoma"/>
              </w:rPr>
            </w:pPr>
          </w:p>
          <w:p w14:paraId="713D68BD" w14:textId="77777777" w:rsidR="000979C5" w:rsidRDefault="000979C5" w:rsidP="00945F5A">
            <w:pPr>
              <w:rPr>
                <w:rFonts w:ascii="Tahoma" w:hAnsi="Tahoma" w:cs="Tahoma"/>
              </w:rPr>
            </w:pPr>
          </w:p>
          <w:p w14:paraId="72EDFB82" w14:textId="77777777" w:rsidR="000979C5" w:rsidRDefault="000979C5" w:rsidP="00945F5A">
            <w:pPr>
              <w:rPr>
                <w:rFonts w:ascii="Tahoma" w:hAnsi="Tahoma" w:cs="Tahoma"/>
              </w:rPr>
            </w:pPr>
          </w:p>
          <w:p w14:paraId="08954242" w14:textId="5BE81EAF" w:rsidR="000979C5" w:rsidRPr="003D4C11" w:rsidRDefault="000979C5" w:rsidP="00945F5A">
            <w:pPr>
              <w:rPr>
                <w:rFonts w:ascii="Tahoma" w:hAnsi="Tahoma" w:cs="Tahoma"/>
              </w:rPr>
            </w:pPr>
          </w:p>
        </w:tc>
        <w:tc>
          <w:tcPr>
            <w:tcW w:w="2714" w:type="dxa"/>
          </w:tcPr>
          <w:p w14:paraId="611BA53B" w14:textId="77777777" w:rsidR="00945F5A" w:rsidRPr="003D4C11" w:rsidRDefault="00945F5A" w:rsidP="00945F5A">
            <w:pPr>
              <w:rPr>
                <w:rFonts w:ascii="Tahoma" w:hAnsi="Tahoma" w:cs="Tahoma"/>
              </w:rPr>
            </w:pPr>
          </w:p>
        </w:tc>
        <w:tc>
          <w:tcPr>
            <w:tcW w:w="5594" w:type="dxa"/>
          </w:tcPr>
          <w:p w14:paraId="7A228E46" w14:textId="77777777" w:rsidR="00945F5A" w:rsidRPr="000D7E56" w:rsidRDefault="00945F5A" w:rsidP="00945F5A">
            <w:pPr>
              <w:rPr>
                <w:rFonts w:ascii="Tahoma" w:hAnsi="Tahoma" w:cs="Tahoma"/>
                <w:b/>
                <w:u w:val="single"/>
              </w:rPr>
            </w:pPr>
            <w:r w:rsidRPr="000D7E56">
              <w:rPr>
                <w:rFonts w:ascii="Tahoma" w:hAnsi="Tahoma" w:cs="Tahoma"/>
                <w:b/>
                <w:u w:val="single"/>
              </w:rPr>
              <w:t>DT</w:t>
            </w:r>
          </w:p>
          <w:p w14:paraId="1AB90A58" w14:textId="77777777" w:rsidR="00945F5A" w:rsidRPr="000D7E56" w:rsidRDefault="00945F5A" w:rsidP="00945F5A">
            <w:pPr>
              <w:rPr>
                <w:rFonts w:ascii="Tahoma" w:hAnsi="Tahoma" w:cs="Tahoma"/>
              </w:rPr>
            </w:pPr>
            <w:r w:rsidRPr="000D7E56">
              <w:rPr>
                <w:rFonts w:ascii="Tahoma" w:hAnsi="Tahoma" w:cs="Tahoma"/>
              </w:rPr>
              <w:t>Design and make settlements 1b, 2a, 2b, 3b &amp;4a</w:t>
            </w:r>
          </w:p>
          <w:p w14:paraId="47CE8FA2" w14:textId="2E9B500B" w:rsidR="00945F5A" w:rsidRPr="000D7E56" w:rsidRDefault="00945F5A" w:rsidP="00945F5A">
            <w:pPr>
              <w:rPr>
                <w:rFonts w:ascii="Tahoma" w:hAnsi="Tahoma" w:cs="Tahoma"/>
                <w:b/>
                <w:u w:val="single"/>
              </w:rPr>
            </w:pPr>
            <w:r w:rsidRPr="000D7E56">
              <w:rPr>
                <w:rFonts w:ascii="Tahoma" w:hAnsi="Tahoma" w:cs="Tahoma"/>
                <w:b/>
                <w:u w:val="single"/>
              </w:rPr>
              <w:t>Art</w:t>
            </w:r>
            <w:r w:rsidR="00FA2413" w:rsidRPr="000D7E56">
              <w:rPr>
                <w:rFonts w:ascii="Tahoma" w:hAnsi="Tahoma" w:cs="Tahoma"/>
                <w:b/>
                <w:u w:val="single"/>
              </w:rPr>
              <w:t xml:space="preserve"> 1,2,3</w:t>
            </w:r>
          </w:p>
          <w:p w14:paraId="7E8056A8" w14:textId="7DD1A1A6" w:rsidR="00633ED9" w:rsidRPr="000D7E56" w:rsidRDefault="00633ED9" w:rsidP="00945F5A">
            <w:pPr>
              <w:rPr>
                <w:rFonts w:ascii="Tahoma" w:hAnsi="Tahoma" w:cs="Tahoma"/>
              </w:rPr>
            </w:pPr>
            <w:r w:rsidRPr="000D7E56">
              <w:rPr>
                <w:rFonts w:ascii="Tahoma" w:hAnsi="Tahoma" w:cs="Tahoma"/>
              </w:rPr>
              <w:t>Painting on different surfaces and with different textures to achieve similar results to cave paintings at Lascelles.</w:t>
            </w:r>
          </w:p>
          <w:p w14:paraId="098B9B89" w14:textId="77777777" w:rsidR="00B75596" w:rsidRPr="000D7E56" w:rsidRDefault="00B75596" w:rsidP="00B75596">
            <w:pPr>
              <w:rPr>
                <w:rFonts w:ascii="Tahoma" w:hAnsi="Tahoma" w:cs="Tahoma"/>
              </w:rPr>
            </w:pPr>
            <w:r w:rsidRPr="000D7E56">
              <w:rPr>
                <w:rFonts w:ascii="Tahoma" w:hAnsi="Tahoma" w:cs="Tahoma"/>
              </w:rPr>
              <w:t>Use clay to make tools/jewellery based on looking at photographs of artefacts from Stone Age-Iron Age. Experiment with ways of joining done in previous years.</w:t>
            </w:r>
          </w:p>
          <w:p w14:paraId="31B247F7" w14:textId="77777777" w:rsidR="00945F5A" w:rsidRPr="000D7E56" w:rsidRDefault="00B75596" w:rsidP="00B75596">
            <w:pPr>
              <w:rPr>
                <w:rFonts w:ascii="Tahoma" w:hAnsi="Tahoma" w:cs="Tahoma"/>
              </w:rPr>
            </w:pPr>
            <w:r w:rsidRPr="000D7E56">
              <w:rPr>
                <w:rFonts w:ascii="SassoonPrimaryInfant" w:eastAsia="Century Gothic" w:hAnsi="SassoonPrimaryInfant" w:cs="Century Gothic"/>
                <w:sz w:val="20"/>
              </w:rPr>
              <w:t xml:space="preserve"> </w:t>
            </w:r>
            <w:r w:rsidRPr="000D7E56">
              <w:rPr>
                <w:rFonts w:ascii="Tahoma" w:hAnsi="Tahoma" w:cs="Tahoma"/>
              </w:rPr>
              <w:t xml:space="preserve">Design and build a Stone Age replica of </w:t>
            </w:r>
            <w:proofErr w:type="spellStart"/>
            <w:r w:rsidRPr="000D7E56">
              <w:rPr>
                <w:rFonts w:ascii="Tahoma" w:hAnsi="Tahoma" w:cs="Tahoma"/>
              </w:rPr>
              <w:t>Skara</w:t>
            </w:r>
            <w:proofErr w:type="spellEnd"/>
            <w:r w:rsidRPr="000D7E56">
              <w:rPr>
                <w:rFonts w:ascii="Tahoma" w:hAnsi="Tahoma" w:cs="Tahoma"/>
              </w:rPr>
              <w:t xml:space="preserve"> Brae village as whole class project, using range of materials and ensuring that correct sizes are used.</w:t>
            </w:r>
          </w:p>
          <w:p w14:paraId="7CA9DAC8" w14:textId="3032A1A8" w:rsidR="009D6D0D" w:rsidRDefault="009D6D0D" w:rsidP="00B75596">
            <w:pPr>
              <w:rPr>
                <w:rFonts w:ascii="Tahoma" w:hAnsi="Tahoma" w:cs="Tahoma"/>
              </w:rPr>
            </w:pPr>
          </w:p>
          <w:p w14:paraId="21707F87" w14:textId="73D91B2E" w:rsidR="000979C5" w:rsidRDefault="000979C5" w:rsidP="00B75596">
            <w:pPr>
              <w:rPr>
                <w:rFonts w:ascii="Tahoma" w:hAnsi="Tahoma" w:cs="Tahoma"/>
              </w:rPr>
            </w:pPr>
          </w:p>
          <w:p w14:paraId="6AF4BC4E" w14:textId="49E8DB45" w:rsidR="000979C5" w:rsidRDefault="000979C5" w:rsidP="00B75596">
            <w:pPr>
              <w:rPr>
                <w:rFonts w:ascii="Tahoma" w:hAnsi="Tahoma" w:cs="Tahoma"/>
              </w:rPr>
            </w:pPr>
          </w:p>
          <w:p w14:paraId="0530C54E" w14:textId="3B0DEFA4" w:rsidR="000979C5" w:rsidRDefault="000979C5" w:rsidP="00B75596">
            <w:pPr>
              <w:rPr>
                <w:rFonts w:ascii="Tahoma" w:hAnsi="Tahoma" w:cs="Tahoma"/>
              </w:rPr>
            </w:pPr>
          </w:p>
          <w:p w14:paraId="20AF4A29" w14:textId="7FBCC9BA" w:rsidR="000979C5" w:rsidRDefault="000979C5" w:rsidP="00B75596">
            <w:pPr>
              <w:rPr>
                <w:rFonts w:ascii="Tahoma" w:hAnsi="Tahoma" w:cs="Tahoma"/>
              </w:rPr>
            </w:pPr>
          </w:p>
          <w:p w14:paraId="0893E5AD" w14:textId="77777777" w:rsidR="000979C5" w:rsidRPr="000D7E56" w:rsidRDefault="000979C5" w:rsidP="00B75596">
            <w:pPr>
              <w:rPr>
                <w:rFonts w:ascii="Tahoma" w:hAnsi="Tahoma" w:cs="Tahoma"/>
              </w:rPr>
            </w:pPr>
          </w:p>
          <w:p w14:paraId="6DF23F50" w14:textId="1F7F95FD" w:rsidR="009D6D0D" w:rsidRPr="000D7E56" w:rsidRDefault="009D6D0D" w:rsidP="00B75596">
            <w:pPr>
              <w:rPr>
                <w:rFonts w:ascii="Tahoma" w:hAnsi="Tahoma" w:cs="Tahoma"/>
              </w:rPr>
            </w:pPr>
          </w:p>
        </w:tc>
        <w:tc>
          <w:tcPr>
            <w:tcW w:w="4401" w:type="dxa"/>
          </w:tcPr>
          <w:p w14:paraId="770B136D" w14:textId="77777777" w:rsidR="00945F5A" w:rsidRPr="00B75596" w:rsidRDefault="00B75596" w:rsidP="00945F5A">
            <w:pPr>
              <w:rPr>
                <w:rFonts w:ascii="Tahoma" w:hAnsi="Tahoma" w:cs="Tahoma"/>
                <w:b/>
              </w:rPr>
            </w:pPr>
            <w:r w:rsidRPr="00B75596">
              <w:rPr>
                <w:rFonts w:ascii="Tahoma" w:hAnsi="Tahoma" w:cs="Tahoma"/>
                <w:b/>
              </w:rPr>
              <w:t>ART (</w:t>
            </w:r>
            <w:proofErr w:type="spellStart"/>
            <w:r w:rsidRPr="00B75596">
              <w:rPr>
                <w:rFonts w:ascii="Tahoma" w:hAnsi="Tahoma" w:cs="Tahoma"/>
                <w:b/>
              </w:rPr>
              <w:t>cont</w:t>
            </w:r>
            <w:proofErr w:type="spellEnd"/>
            <w:r w:rsidRPr="00B75596">
              <w:rPr>
                <w:rFonts w:ascii="Tahoma" w:hAnsi="Tahoma" w:cs="Tahoma"/>
                <w:b/>
              </w:rPr>
              <w:t>)</w:t>
            </w:r>
          </w:p>
          <w:p w14:paraId="7EF52678" w14:textId="77777777" w:rsidR="00B75596" w:rsidRPr="00B75596" w:rsidRDefault="00B75596" w:rsidP="00B75596">
            <w:pPr>
              <w:rPr>
                <w:rFonts w:ascii="Tahoma" w:hAnsi="Tahoma" w:cs="Tahoma"/>
              </w:rPr>
            </w:pPr>
            <w:r w:rsidRPr="00B75596">
              <w:rPr>
                <w:rFonts w:ascii="Tahoma" w:hAnsi="Tahoma" w:cs="Tahoma"/>
              </w:rPr>
              <w:t xml:space="preserve">Look at the sculptor Alexander Calder’s sculpture called ‘Circus Scene’ and learn about the artist. </w:t>
            </w:r>
            <w:hyperlink r:id="rId7" w:history="1">
              <w:r w:rsidRPr="00B75596">
                <w:rPr>
                  <w:rFonts w:ascii="Tahoma" w:hAnsi="Tahoma" w:cs="Tahoma"/>
                  <w:color w:val="0070C0"/>
                </w:rPr>
                <w:t>https://www.tate.org.uk/kids/explore/who-is/who-alexander-calder</w:t>
              </w:r>
            </w:hyperlink>
          </w:p>
          <w:p w14:paraId="0173CD16" w14:textId="1DD1BCC3" w:rsidR="00B75596" w:rsidRPr="003D4C11" w:rsidRDefault="00B75596" w:rsidP="00B75596">
            <w:pPr>
              <w:rPr>
                <w:rFonts w:ascii="Tahoma" w:hAnsi="Tahoma" w:cs="Tahoma"/>
              </w:rPr>
            </w:pPr>
            <w:r w:rsidRPr="00B75596">
              <w:rPr>
                <w:rFonts w:ascii="Tahoma" w:hAnsi="Tahoma" w:cs="Tahoma"/>
              </w:rPr>
              <w:t xml:space="preserve">Based on this, each group will design a house from the </w:t>
            </w:r>
            <w:proofErr w:type="spellStart"/>
            <w:r w:rsidRPr="00B75596">
              <w:rPr>
                <w:rFonts w:ascii="Tahoma" w:hAnsi="Tahoma" w:cs="Tahoma"/>
              </w:rPr>
              <w:t>Skara</w:t>
            </w:r>
            <w:proofErr w:type="spellEnd"/>
            <w:r w:rsidRPr="00B75596">
              <w:rPr>
                <w:rFonts w:ascii="Tahoma" w:hAnsi="Tahoma" w:cs="Tahoma"/>
              </w:rPr>
              <w:t xml:space="preserve"> Brae village and will decide what other things they need inside the house and which materials they will need to use.</w:t>
            </w:r>
          </w:p>
        </w:tc>
        <w:tc>
          <w:tcPr>
            <w:tcW w:w="3265" w:type="dxa"/>
          </w:tcPr>
          <w:p w14:paraId="2AF78268" w14:textId="014794A8" w:rsidR="00945F5A" w:rsidRPr="003D4C11" w:rsidRDefault="00945F5A" w:rsidP="00945F5A">
            <w:pPr>
              <w:rPr>
                <w:rFonts w:ascii="Tahoma" w:hAnsi="Tahoma" w:cs="Tahoma"/>
                <w:b/>
                <w:u w:val="single"/>
              </w:rPr>
            </w:pPr>
            <w:r w:rsidRPr="003D4C11">
              <w:rPr>
                <w:rFonts w:ascii="Tahoma" w:hAnsi="Tahoma" w:cs="Tahoma"/>
                <w:b/>
                <w:u w:val="single"/>
              </w:rPr>
              <w:t>Art</w:t>
            </w:r>
            <w:r w:rsidR="00FA2413">
              <w:rPr>
                <w:rFonts w:ascii="Tahoma" w:hAnsi="Tahoma" w:cs="Tahoma"/>
                <w:b/>
                <w:u w:val="single"/>
              </w:rPr>
              <w:t xml:space="preserve"> 1,2,3</w:t>
            </w:r>
          </w:p>
          <w:p w14:paraId="7F7F1750" w14:textId="77777777" w:rsidR="00945F5A" w:rsidRDefault="00B75596" w:rsidP="00945F5A">
            <w:pPr>
              <w:rPr>
                <w:rFonts w:ascii="Tahoma" w:hAnsi="Tahoma" w:cs="Tahoma"/>
              </w:rPr>
            </w:pPr>
            <w:r>
              <w:rPr>
                <w:rFonts w:ascii="Tahoma" w:hAnsi="Tahoma" w:cs="Tahoma"/>
              </w:rPr>
              <w:t>Use Henri Rousseau’s “Surprise” for paint, collage, embellishment.</w:t>
            </w:r>
          </w:p>
          <w:p w14:paraId="5DD6802A" w14:textId="2A30FF98" w:rsidR="00B75596" w:rsidRPr="003D4C11" w:rsidRDefault="00B75596" w:rsidP="00945F5A">
            <w:pPr>
              <w:rPr>
                <w:rFonts w:ascii="Tahoma" w:hAnsi="Tahoma" w:cs="Tahoma"/>
              </w:rPr>
            </w:pPr>
            <w:r>
              <w:rPr>
                <w:rFonts w:ascii="Tahoma" w:hAnsi="Tahoma" w:cs="Tahoma"/>
              </w:rPr>
              <w:t>South American artists Bea</w:t>
            </w:r>
            <w:r w:rsidR="009D6D0D">
              <w:rPr>
                <w:rFonts w:ascii="Tahoma" w:hAnsi="Tahoma" w:cs="Tahoma"/>
              </w:rPr>
              <w:t xml:space="preserve">triz </w:t>
            </w:r>
            <w:proofErr w:type="spellStart"/>
            <w:r w:rsidR="009D6D0D">
              <w:rPr>
                <w:rFonts w:ascii="Tahoma" w:hAnsi="Tahoma" w:cs="Tahoma"/>
              </w:rPr>
              <w:t>Milhazes</w:t>
            </w:r>
            <w:proofErr w:type="spellEnd"/>
            <w:r w:rsidR="009D6D0D">
              <w:rPr>
                <w:rFonts w:ascii="Tahoma" w:hAnsi="Tahoma" w:cs="Tahoma"/>
              </w:rPr>
              <w:t xml:space="preserve"> (collage and </w:t>
            </w:r>
            <w:proofErr w:type="spellStart"/>
            <w:r w:rsidR="009D6D0D">
              <w:rPr>
                <w:rFonts w:ascii="Tahoma" w:hAnsi="Tahoma" w:cs="Tahoma"/>
              </w:rPr>
              <w:t>collo</w:t>
            </w:r>
            <w:r>
              <w:rPr>
                <w:rFonts w:ascii="Tahoma" w:hAnsi="Tahoma" w:cs="Tahoma"/>
              </w:rPr>
              <w:t>graphs</w:t>
            </w:r>
            <w:proofErr w:type="spellEnd"/>
            <w:r w:rsidR="009D6D0D">
              <w:rPr>
                <w:rFonts w:ascii="Tahoma" w:hAnsi="Tahoma" w:cs="Tahoma"/>
              </w:rPr>
              <w:t>), Leonora Carrington (Dream catchers). Joaquin Torres Garcia (symbols and textures, paint/pattern).</w:t>
            </w:r>
          </w:p>
        </w:tc>
        <w:tc>
          <w:tcPr>
            <w:tcW w:w="2927" w:type="dxa"/>
          </w:tcPr>
          <w:p w14:paraId="0AAAC58A" w14:textId="651CE996" w:rsidR="00945F5A" w:rsidRPr="003D4C11" w:rsidRDefault="00945F5A" w:rsidP="00945F5A">
            <w:pPr>
              <w:rPr>
                <w:rFonts w:ascii="Tahoma" w:hAnsi="Tahoma" w:cs="Tahoma"/>
                <w:b/>
                <w:u w:val="single"/>
              </w:rPr>
            </w:pPr>
            <w:r w:rsidRPr="003D4C11">
              <w:rPr>
                <w:rFonts w:ascii="Tahoma" w:hAnsi="Tahoma" w:cs="Tahoma"/>
                <w:b/>
                <w:u w:val="single"/>
              </w:rPr>
              <w:t>Art</w:t>
            </w:r>
            <w:r w:rsidR="00FA2413">
              <w:rPr>
                <w:rFonts w:ascii="Tahoma" w:hAnsi="Tahoma" w:cs="Tahoma"/>
                <w:b/>
                <w:u w:val="single"/>
              </w:rPr>
              <w:t xml:space="preserve"> (</w:t>
            </w:r>
            <w:proofErr w:type="spellStart"/>
            <w:r w:rsidR="00FA2413">
              <w:rPr>
                <w:rFonts w:ascii="Tahoma" w:hAnsi="Tahoma" w:cs="Tahoma"/>
                <w:b/>
                <w:u w:val="single"/>
              </w:rPr>
              <w:t>cont</w:t>
            </w:r>
            <w:proofErr w:type="spellEnd"/>
            <w:r w:rsidR="00FA2413">
              <w:rPr>
                <w:rFonts w:ascii="Tahoma" w:hAnsi="Tahoma" w:cs="Tahoma"/>
                <w:b/>
                <w:u w:val="single"/>
              </w:rPr>
              <w:t>)</w:t>
            </w:r>
          </w:p>
          <w:p w14:paraId="5468EB0A" w14:textId="77777777" w:rsidR="00945F5A" w:rsidRPr="003D4C11" w:rsidRDefault="00945F5A" w:rsidP="00945F5A">
            <w:pPr>
              <w:rPr>
                <w:rFonts w:ascii="Tahoma" w:hAnsi="Tahoma" w:cs="Tahoma"/>
              </w:rPr>
            </w:pPr>
            <w:r w:rsidRPr="003D4C11">
              <w:rPr>
                <w:rFonts w:ascii="Tahoma" w:hAnsi="Tahoma" w:cs="Tahoma"/>
              </w:rPr>
              <w:t>Look at work of  Hokusai – use paint, chalk etc.to recreate his work 2</w:t>
            </w:r>
          </w:p>
          <w:p w14:paraId="222F1A48" w14:textId="79967B59" w:rsidR="00945F5A" w:rsidRPr="003D4C11" w:rsidRDefault="009D6D0D" w:rsidP="00945F5A">
            <w:pPr>
              <w:rPr>
                <w:rFonts w:ascii="Tahoma" w:hAnsi="Tahoma" w:cs="Tahoma"/>
              </w:rPr>
            </w:pPr>
            <w:r>
              <w:rPr>
                <w:rFonts w:ascii="Tahoma" w:hAnsi="Tahoma" w:cs="Tahoma"/>
              </w:rPr>
              <w:t>Use textiles to create backdrop for display using materials, printing, sewing, embellishment etc.</w:t>
            </w:r>
          </w:p>
        </w:tc>
      </w:tr>
      <w:tr w:rsidR="00DC6C0C" w:rsidRPr="003A0804" w14:paraId="20359917" w14:textId="77777777" w:rsidTr="000D7E56">
        <w:tc>
          <w:tcPr>
            <w:tcW w:w="3187" w:type="dxa"/>
          </w:tcPr>
          <w:p w14:paraId="6902608F" w14:textId="77777777" w:rsidR="00DC6C0C" w:rsidRPr="003D4C11" w:rsidRDefault="00DC6C0C" w:rsidP="00DC6C0C">
            <w:pPr>
              <w:rPr>
                <w:rFonts w:ascii="Tahoma" w:hAnsi="Tahoma" w:cs="Tahoma"/>
                <w:b/>
                <w:color w:val="4F81BD" w:themeColor="accent1"/>
                <w:u w:val="single"/>
              </w:rPr>
            </w:pPr>
            <w:r w:rsidRPr="003D4C11">
              <w:rPr>
                <w:rFonts w:ascii="Tahoma" w:hAnsi="Tahoma" w:cs="Tahoma"/>
                <w:b/>
                <w:color w:val="4F81BD" w:themeColor="accent1"/>
                <w:u w:val="single"/>
              </w:rPr>
              <w:lastRenderedPageBreak/>
              <w:t>Rationale</w:t>
            </w:r>
          </w:p>
          <w:p w14:paraId="1B3F4FE1" w14:textId="77777777" w:rsidR="00DC6C0C" w:rsidRPr="003D4C11" w:rsidRDefault="00DC6C0C" w:rsidP="00DC6C0C">
            <w:pPr>
              <w:pStyle w:val="ListParagraph"/>
              <w:numPr>
                <w:ilvl w:val="0"/>
                <w:numId w:val="2"/>
              </w:numPr>
              <w:rPr>
                <w:rFonts w:ascii="Tahoma" w:hAnsi="Tahoma" w:cs="Tahoma"/>
                <w:bCs/>
                <w:color w:val="4F81BD" w:themeColor="accent1"/>
              </w:rPr>
            </w:pPr>
            <w:r w:rsidRPr="003D4C11">
              <w:rPr>
                <w:rFonts w:ascii="Tahoma" w:hAnsi="Tahoma" w:cs="Tahoma"/>
                <w:bCs/>
                <w:color w:val="4F81BD" w:themeColor="accent1"/>
              </w:rPr>
              <w:t xml:space="preserve">We need to cover Earth and Space in Science and have found that this topic engages the children as many of them have seen superhero films. </w:t>
            </w:r>
          </w:p>
          <w:p w14:paraId="66E81CDD" w14:textId="77777777" w:rsidR="00DC6C0C" w:rsidRPr="003D4C11" w:rsidRDefault="00DC6C0C" w:rsidP="00DC6C0C">
            <w:pPr>
              <w:pStyle w:val="ListParagraph"/>
              <w:numPr>
                <w:ilvl w:val="0"/>
                <w:numId w:val="2"/>
              </w:numPr>
              <w:rPr>
                <w:rFonts w:ascii="Tahoma" w:hAnsi="Tahoma" w:cs="Tahoma"/>
                <w:bCs/>
                <w:color w:val="4F81BD" w:themeColor="accent1"/>
              </w:rPr>
            </w:pPr>
            <w:r w:rsidRPr="003D4C11">
              <w:rPr>
                <w:rFonts w:ascii="Tahoma" w:hAnsi="Tahoma" w:cs="Tahoma"/>
                <w:bCs/>
                <w:color w:val="4F81BD" w:themeColor="accent1"/>
              </w:rPr>
              <w:t>Many of our children show a keen interest in comic books and it is another genre to use to encourage them to read.</w:t>
            </w:r>
          </w:p>
          <w:p w14:paraId="51F7A5AE" w14:textId="1680DF47" w:rsidR="00DC6C0C" w:rsidRPr="003D4C11" w:rsidRDefault="00DC6C0C" w:rsidP="00DC6C0C">
            <w:pPr>
              <w:rPr>
                <w:rFonts w:ascii="Tahoma" w:hAnsi="Tahoma" w:cs="Tahoma"/>
                <w:b/>
                <w:u w:val="single"/>
              </w:rPr>
            </w:pPr>
          </w:p>
        </w:tc>
        <w:tc>
          <w:tcPr>
            <w:tcW w:w="2714" w:type="dxa"/>
          </w:tcPr>
          <w:p w14:paraId="5D786F06" w14:textId="77777777" w:rsidR="00DC6C0C" w:rsidRPr="003D4C11" w:rsidRDefault="00DC6C0C" w:rsidP="00DC6C0C">
            <w:pPr>
              <w:rPr>
                <w:rFonts w:ascii="Tahoma" w:hAnsi="Tahoma" w:cs="Tahoma"/>
                <w:b/>
                <w:color w:val="4F81BD" w:themeColor="accent1"/>
                <w:u w:val="single"/>
              </w:rPr>
            </w:pPr>
            <w:r w:rsidRPr="003D4C11">
              <w:rPr>
                <w:rFonts w:ascii="Tahoma" w:hAnsi="Tahoma" w:cs="Tahoma"/>
                <w:b/>
                <w:color w:val="4F81BD" w:themeColor="accent1"/>
                <w:u w:val="single"/>
              </w:rPr>
              <w:t>Rationale</w:t>
            </w:r>
          </w:p>
          <w:p w14:paraId="70482719" w14:textId="77777777" w:rsidR="00DC6C0C" w:rsidRPr="003D4C11" w:rsidRDefault="00DC6C0C" w:rsidP="00DC6C0C">
            <w:pPr>
              <w:pStyle w:val="ListParagraph"/>
              <w:numPr>
                <w:ilvl w:val="0"/>
                <w:numId w:val="2"/>
              </w:numPr>
              <w:rPr>
                <w:rFonts w:ascii="Tahoma" w:hAnsi="Tahoma" w:cs="Tahoma"/>
                <w:bCs/>
                <w:color w:val="4F81BD" w:themeColor="accent1"/>
              </w:rPr>
            </w:pPr>
            <w:r w:rsidRPr="003D4C11">
              <w:rPr>
                <w:rFonts w:ascii="Tahoma" w:hAnsi="Tahoma" w:cs="Tahoma"/>
                <w:bCs/>
                <w:color w:val="4F81BD" w:themeColor="accent1"/>
              </w:rPr>
              <w:t>This topic gives children the opportunity to engage in investigative science at the start of the year. We are also able to look at shadows as there is still enough sun at this time of year.</w:t>
            </w:r>
          </w:p>
          <w:p w14:paraId="1B10D5D5" w14:textId="77777777" w:rsidR="00DC6C0C" w:rsidRPr="003D4C11" w:rsidRDefault="00DC6C0C" w:rsidP="00DC6C0C">
            <w:pPr>
              <w:pStyle w:val="ListParagraph"/>
              <w:numPr>
                <w:ilvl w:val="0"/>
                <w:numId w:val="2"/>
              </w:numPr>
              <w:rPr>
                <w:rFonts w:ascii="Tahoma" w:hAnsi="Tahoma" w:cs="Tahoma"/>
                <w:bCs/>
                <w:color w:val="4F81BD" w:themeColor="accent1"/>
              </w:rPr>
            </w:pPr>
            <w:r w:rsidRPr="003D4C11">
              <w:rPr>
                <w:rFonts w:ascii="Tahoma" w:hAnsi="Tahoma" w:cs="Tahoma"/>
                <w:bCs/>
                <w:color w:val="4F81BD" w:themeColor="accent1"/>
              </w:rPr>
              <w:t>We have found that many of our pupils are able to write good narratives during this topic as they are able to relate to films they have seen and we are able to use photographs/film stills/comic books to develop character and setting descriptions.</w:t>
            </w:r>
          </w:p>
          <w:p w14:paraId="249BD79C" w14:textId="71A837FA" w:rsidR="00DC6C0C" w:rsidRPr="003D4C11" w:rsidRDefault="00DC6C0C" w:rsidP="00DC6C0C">
            <w:pPr>
              <w:rPr>
                <w:rFonts w:ascii="Tahoma" w:hAnsi="Tahoma" w:cs="Tahoma"/>
              </w:rPr>
            </w:pPr>
          </w:p>
        </w:tc>
        <w:tc>
          <w:tcPr>
            <w:tcW w:w="5594" w:type="dxa"/>
          </w:tcPr>
          <w:p w14:paraId="337A38C8" w14:textId="77777777" w:rsidR="00DC6C0C" w:rsidRPr="003D4C11" w:rsidRDefault="00DC6C0C" w:rsidP="00DC6C0C">
            <w:pPr>
              <w:rPr>
                <w:rFonts w:ascii="Tahoma" w:hAnsi="Tahoma" w:cs="Tahoma"/>
                <w:b/>
                <w:color w:val="4F81BD" w:themeColor="accent1"/>
                <w:u w:val="single"/>
              </w:rPr>
            </w:pPr>
            <w:r w:rsidRPr="003D4C11">
              <w:rPr>
                <w:rFonts w:ascii="Tahoma" w:hAnsi="Tahoma" w:cs="Tahoma"/>
                <w:b/>
                <w:color w:val="4F81BD" w:themeColor="accent1"/>
                <w:u w:val="single"/>
              </w:rPr>
              <w:t>Rationale</w:t>
            </w:r>
          </w:p>
          <w:p w14:paraId="72E12399" w14:textId="77777777" w:rsidR="00DC6C0C" w:rsidRPr="003D4C11" w:rsidRDefault="00DC6C0C" w:rsidP="00DC6C0C">
            <w:pPr>
              <w:pStyle w:val="ListParagraph"/>
              <w:numPr>
                <w:ilvl w:val="0"/>
                <w:numId w:val="3"/>
              </w:numPr>
              <w:rPr>
                <w:rFonts w:ascii="Tahoma" w:hAnsi="Tahoma" w:cs="Tahoma"/>
                <w:b/>
                <w:color w:val="4F81BD" w:themeColor="accent1"/>
                <w:u w:val="single"/>
              </w:rPr>
            </w:pPr>
            <w:r w:rsidRPr="003D4C11">
              <w:rPr>
                <w:rFonts w:ascii="Tahoma" w:hAnsi="Tahoma" w:cs="Tahoma"/>
                <w:bCs/>
                <w:color w:val="4F81BD" w:themeColor="accent1"/>
              </w:rPr>
              <w:t>We look at evolution in science and look at how, not only can we have evidence from history such as the discovery of Skara Brae, but further back in time, we have evidence from fossils which tell us about prehistoric life. This also builds on from when children studied fossilisation in Y3/4</w:t>
            </w:r>
          </w:p>
          <w:p w14:paraId="421FA7B5" w14:textId="77777777" w:rsidR="00DC6C0C" w:rsidRPr="003D4C11" w:rsidRDefault="00DC6C0C" w:rsidP="00DC6C0C">
            <w:pPr>
              <w:pStyle w:val="ListParagraph"/>
              <w:numPr>
                <w:ilvl w:val="0"/>
                <w:numId w:val="3"/>
              </w:numPr>
              <w:rPr>
                <w:rFonts w:ascii="Tahoma" w:hAnsi="Tahoma" w:cs="Tahoma"/>
                <w:bCs/>
                <w:color w:val="4F81BD" w:themeColor="accent1"/>
              </w:rPr>
            </w:pPr>
            <w:r w:rsidRPr="003D4C11">
              <w:rPr>
                <w:rFonts w:ascii="Tahoma" w:hAnsi="Tahoma" w:cs="Tahoma"/>
                <w:bCs/>
                <w:color w:val="4F81BD" w:themeColor="accent1"/>
              </w:rPr>
              <w:t>In Y3, children have studied the Ancient Egyptian Civilisation and we show them how much further back this civilisation is which allows them to compare and contrast different ways of life.</w:t>
            </w:r>
          </w:p>
          <w:p w14:paraId="53719FCC" w14:textId="77777777" w:rsidR="00DC6C0C" w:rsidRPr="003D4C11" w:rsidRDefault="00DC6C0C" w:rsidP="00DC6C0C">
            <w:pPr>
              <w:pStyle w:val="ListParagraph"/>
              <w:numPr>
                <w:ilvl w:val="0"/>
                <w:numId w:val="3"/>
              </w:numPr>
              <w:rPr>
                <w:rFonts w:ascii="Tahoma" w:hAnsi="Tahoma" w:cs="Tahoma"/>
                <w:bCs/>
                <w:color w:val="4F81BD" w:themeColor="accent1"/>
              </w:rPr>
            </w:pPr>
            <w:r w:rsidRPr="003D4C11">
              <w:rPr>
                <w:rFonts w:ascii="Tahoma" w:hAnsi="Tahoma" w:cs="Tahoma"/>
                <w:bCs/>
                <w:color w:val="4F81BD" w:themeColor="accent1"/>
              </w:rPr>
              <w:t>As Skara Brae is in the UK and one of the best preserved Neolithic villages in Northern Europe, it enables us to look at places of historical interest relatively close to home and links to geography work on maps and the study of counties and regions. We are also able to use OS maps during this topic.</w:t>
            </w:r>
          </w:p>
          <w:p w14:paraId="09AB3585" w14:textId="490C352B" w:rsidR="00DC6C0C" w:rsidRPr="003D4C11" w:rsidRDefault="00DC6C0C" w:rsidP="00DC6C0C">
            <w:pPr>
              <w:pStyle w:val="ListParagraph"/>
              <w:numPr>
                <w:ilvl w:val="0"/>
                <w:numId w:val="1"/>
              </w:numPr>
              <w:rPr>
                <w:rFonts w:ascii="Tahoma" w:hAnsi="Tahoma" w:cs="Tahoma"/>
                <w:b/>
                <w:color w:val="1F497D" w:themeColor="text2"/>
                <w:u w:val="single"/>
              </w:rPr>
            </w:pPr>
            <w:r w:rsidRPr="003D4C11">
              <w:rPr>
                <w:rFonts w:ascii="Tahoma" w:hAnsi="Tahoma" w:cs="Tahoma"/>
                <w:bCs/>
                <w:color w:val="4F81BD" w:themeColor="accent1"/>
              </w:rPr>
              <w:t>The historical evidence about how Skara Brae lay undiscovered until the thunderstorm in 1850, engages the children and allows them to create stories about how Skara Brae was covered over in the first place. The archaeological evidence of the remaining houses and the resources available online for this topic, engages the children in asking geographical and historical questions and fuels their curiosity.</w:t>
            </w:r>
          </w:p>
        </w:tc>
        <w:tc>
          <w:tcPr>
            <w:tcW w:w="4401" w:type="dxa"/>
          </w:tcPr>
          <w:p w14:paraId="36302598" w14:textId="77777777" w:rsidR="00DC6C0C" w:rsidRPr="003D4C11" w:rsidRDefault="00DC6C0C" w:rsidP="00DC6C0C">
            <w:pPr>
              <w:pStyle w:val="ListParagraph"/>
              <w:ind w:left="360"/>
              <w:rPr>
                <w:rFonts w:ascii="Tahoma" w:hAnsi="Tahoma" w:cs="Tahoma"/>
                <w:bCs/>
                <w:color w:val="4F81BD" w:themeColor="accent1"/>
              </w:rPr>
            </w:pPr>
            <w:r w:rsidRPr="003D4C11">
              <w:rPr>
                <w:rFonts w:ascii="Tahoma" w:hAnsi="Tahoma" w:cs="Tahoma"/>
                <w:b/>
                <w:color w:val="4F81BD" w:themeColor="accent1"/>
                <w:u w:val="single"/>
              </w:rPr>
              <w:t>Rationale</w:t>
            </w:r>
            <w:r w:rsidRPr="003D4C11">
              <w:rPr>
                <w:rFonts w:ascii="Tahoma" w:hAnsi="Tahoma" w:cs="Tahoma"/>
                <w:bCs/>
                <w:color w:val="4F81BD" w:themeColor="accent1"/>
              </w:rPr>
              <w:t xml:space="preserve"> </w:t>
            </w:r>
          </w:p>
          <w:p w14:paraId="701EFF2C" w14:textId="77777777" w:rsidR="00DC6C0C" w:rsidRPr="003D4C11" w:rsidRDefault="00DC6C0C" w:rsidP="00DC6C0C">
            <w:pPr>
              <w:pStyle w:val="ListParagraph"/>
              <w:numPr>
                <w:ilvl w:val="0"/>
                <w:numId w:val="3"/>
              </w:numPr>
              <w:rPr>
                <w:rFonts w:ascii="Tahoma" w:hAnsi="Tahoma" w:cs="Tahoma"/>
                <w:bCs/>
                <w:color w:val="4F81BD" w:themeColor="accent1"/>
              </w:rPr>
            </w:pPr>
            <w:r w:rsidRPr="003D4C11">
              <w:rPr>
                <w:rFonts w:ascii="Tahoma" w:hAnsi="Tahoma" w:cs="Tahoma"/>
                <w:bCs/>
                <w:color w:val="4F81BD" w:themeColor="accent1"/>
              </w:rPr>
              <w:t>By showing the children the changes which happened during the Bronze, Iron and Stone Ages, we are able to deepen their understanding of timelines and chronology.</w:t>
            </w:r>
          </w:p>
          <w:p w14:paraId="70303BB5" w14:textId="77777777" w:rsidR="00DC6C0C" w:rsidRPr="003D4C11" w:rsidRDefault="00DC6C0C" w:rsidP="00DC6C0C">
            <w:pPr>
              <w:pStyle w:val="ListParagraph"/>
              <w:numPr>
                <w:ilvl w:val="0"/>
                <w:numId w:val="3"/>
              </w:numPr>
              <w:rPr>
                <w:rFonts w:ascii="Tahoma" w:hAnsi="Tahoma" w:cs="Tahoma"/>
                <w:bCs/>
                <w:color w:val="4F81BD" w:themeColor="accent1"/>
              </w:rPr>
            </w:pPr>
            <w:r w:rsidRPr="003D4C11">
              <w:rPr>
                <w:rFonts w:ascii="Tahoma" w:hAnsi="Tahoma" w:cs="Tahoma"/>
                <w:bCs/>
                <w:color w:val="4F81BD" w:themeColor="accent1"/>
              </w:rPr>
              <w:t>There is a relatively large amount of evidence available from the Skara Brae site and much of this is available for the children to research.</w:t>
            </w:r>
          </w:p>
          <w:p w14:paraId="056F915C" w14:textId="77777777" w:rsidR="00DC6C0C" w:rsidRPr="003D4C11" w:rsidRDefault="00DC6C0C" w:rsidP="00DC6C0C">
            <w:pPr>
              <w:pStyle w:val="ListParagraph"/>
              <w:ind w:left="360"/>
              <w:rPr>
                <w:rFonts w:ascii="Tahoma" w:hAnsi="Tahoma" w:cs="Tahoma"/>
                <w:bCs/>
                <w:color w:val="4F81BD" w:themeColor="accent1"/>
              </w:rPr>
            </w:pPr>
          </w:p>
          <w:p w14:paraId="24281A9D" w14:textId="77777777" w:rsidR="00DC6C0C" w:rsidRPr="003D4C11" w:rsidRDefault="00DC6C0C" w:rsidP="00DC6C0C">
            <w:pPr>
              <w:rPr>
                <w:rFonts w:ascii="Tahoma" w:hAnsi="Tahoma" w:cs="Tahoma"/>
                <w:b/>
                <w:color w:val="4F81BD" w:themeColor="accent1"/>
                <w:u w:val="single"/>
              </w:rPr>
            </w:pPr>
          </w:p>
          <w:p w14:paraId="0830EB7D" w14:textId="74608736" w:rsidR="00DC6C0C" w:rsidRPr="003D4C11" w:rsidRDefault="00DC6C0C" w:rsidP="00DC6C0C">
            <w:pPr>
              <w:rPr>
                <w:rFonts w:ascii="Tahoma" w:hAnsi="Tahoma" w:cs="Tahoma"/>
              </w:rPr>
            </w:pPr>
          </w:p>
        </w:tc>
        <w:tc>
          <w:tcPr>
            <w:tcW w:w="3265" w:type="dxa"/>
          </w:tcPr>
          <w:p w14:paraId="40C9DEC4" w14:textId="77777777" w:rsidR="00DC6C0C" w:rsidRPr="003D4C11" w:rsidRDefault="00DC6C0C" w:rsidP="00DC6C0C">
            <w:pPr>
              <w:rPr>
                <w:rFonts w:ascii="Tahoma" w:hAnsi="Tahoma" w:cs="Tahoma"/>
                <w:b/>
                <w:color w:val="4F81BD" w:themeColor="accent1"/>
                <w:u w:val="single"/>
              </w:rPr>
            </w:pPr>
            <w:r w:rsidRPr="003D4C11">
              <w:rPr>
                <w:rFonts w:ascii="Tahoma" w:hAnsi="Tahoma" w:cs="Tahoma"/>
                <w:b/>
                <w:color w:val="4F81BD" w:themeColor="accent1"/>
                <w:u w:val="single"/>
              </w:rPr>
              <w:t>Rationale</w:t>
            </w:r>
          </w:p>
          <w:p w14:paraId="1B73D3BB" w14:textId="77777777" w:rsidR="00DC6C0C" w:rsidRPr="003D4C11" w:rsidRDefault="00DC6C0C" w:rsidP="00DC6C0C">
            <w:pPr>
              <w:pStyle w:val="ListParagraph"/>
              <w:numPr>
                <w:ilvl w:val="0"/>
                <w:numId w:val="4"/>
              </w:numPr>
              <w:rPr>
                <w:rFonts w:ascii="Tahoma" w:hAnsi="Tahoma" w:cs="Tahoma"/>
                <w:bCs/>
                <w:color w:val="4F81BD" w:themeColor="accent1"/>
              </w:rPr>
            </w:pPr>
            <w:r w:rsidRPr="003D4C11">
              <w:rPr>
                <w:rFonts w:ascii="Tahoma" w:hAnsi="Tahoma" w:cs="Tahoma"/>
                <w:bCs/>
                <w:color w:val="4F81BD" w:themeColor="accent1"/>
              </w:rPr>
              <w:t>Having just studied the geography of the British Isles in our last topic, this gives the children the chance to explore different maps/atlases/globe at a different scale.</w:t>
            </w:r>
          </w:p>
          <w:p w14:paraId="458E6E32" w14:textId="77777777" w:rsidR="00DC6C0C" w:rsidRPr="003D4C11" w:rsidRDefault="00DC6C0C" w:rsidP="00DC6C0C">
            <w:pPr>
              <w:pStyle w:val="ListParagraph"/>
              <w:numPr>
                <w:ilvl w:val="0"/>
                <w:numId w:val="4"/>
              </w:numPr>
              <w:rPr>
                <w:rFonts w:ascii="Tahoma" w:hAnsi="Tahoma" w:cs="Tahoma"/>
                <w:bCs/>
                <w:color w:val="4F81BD" w:themeColor="accent1"/>
              </w:rPr>
            </w:pPr>
            <w:r w:rsidRPr="003D4C11">
              <w:rPr>
                <w:rFonts w:ascii="Tahoma" w:hAnsi="Tahoma" w:cs="Tahoma"/>
                <w:bCs/>
                <w:color w:val="4F81BD" w:themeColor="accent1"/>
              </w:rPr>
              <w:t>We are able to compare and contrast the climate and other physical geographical features of the British Isles and South America.</w:t>
            </w:r>
          </w:p>
          <w:p w14:paraId="04265606" w14:textId="77777777" w:rsidR="00DC6C0C" w:rsidRPr="003D4C11" w:rsidRDefault="00DC6C0C" w:rsidP="00DC6C0C">
            <w:pPr>
              <w:pStyle w:val="ListParagraph"/>
              <w:numPr>
                <w:ilvl w:val="0"/>
                <w:numId w:val="4"/>
              </w:numPr>
              <w:rPr>
                <w:rFonts w:ascii="Tahoma" w:hAnsi="Tahoma" w:cs="Tahoma"/>
                <w:bCs/>
                <w:color w:val="4F81BD" w:themeColor="accent1"/>
              </w:rPr>
            </w:pPr>
            <w:r w:rsidRPr="003D4C11">
              <w:rPr>
                <w:rFonts w:ascii="Tahoma" w:hAnsi="Tahoma" w:cs="Tahoma"/>
                <w:bCs/>
                <w:color w:val="4F81BD" w:themeColor="accent1"/>
              </w:rPr>
              <w:t>The children have read a range of extracts/stories from Michael Morpurgo books and Kensuke’s Kingdom engages the children and contains excellent vocabulary to help with Word Power work and with their own writing.</w:t>
            </w:r>
          </w:p>
          <w:p w14:paraId="57C6C86A" w14:textId="4DBEE032" w:rsidR="00DC6C0C" w:rsidRPr="003D4C11" w:rsidRDefault="00DC6C0C" w:rsidP="00DC6C0C">
            <w:pPr>
              <w:rPr>
                <w:rFonts w:ascii="Tahoma" w:hAnsi="Tahoma" w:cs="Tahoma"/>
                <w:b/>
                <w:u w:val="single"/>
              </w:rPr>
            </w:pPr>
            <w:r w:rsidRPr="003D4C11">
              <w:rPr>
                <w:rFonts w:ascii="Tahoma" w:hAnsi="Tahoma" w:cs="Tahoma"/>
                <w:bCs/>
                <w:color w:val="4F81BD" w:themeColor="accent1"/>
              </w:rPr>
              <w:t>This topic complements the topic Healthy Me in Year B and allows us to do work about longitude, latitude, 6 figure grid references etc. in both years.</w:t>
            </w:r>
          </w:p>
        </w:tc>
        <w:tc>
          <w:tcPr>
            <w:tcW w:w="2927" w:type="dxa"/>
          </w:tcPr>
          <w:p w14:paraId="0F960F52" w14:textId="77777777" w:rsidR="00DC6C0C" w:rsidRPr="003D4C11" w:rsidRDefault="00DC6C0C" w:rsidP="00DC6C0C">
            <w:pPr>
              <w:rPr>
                <w:rFonts w:ascii="Tahoma" w:hAnsi="Tahoma" w:cs="Tahoma"/>
                <w:b/>
                <w:color w:val="4F81BD" w:themeColor="accent1"/>
                <w:u w:val="single"/>
              </w:rPr>
            </w:pPr>
            <w:r w:rsidRPr="003D4C11">
              <w:rPr>
                <w:rFonts w:ascii="Tahoma" w:hAnsi="Tahoma" w:cs="Tahoma"/>
                <w:b/>
                <w:color w:val="4F81BD" w:themeColor="accent1"/>
                <w:u w:val="single"/>
              </w:rPr>
              <w:t>Rationale</w:t>
            </w:r>
          </w:p>
          <w:p w14:paraId="0AD66900" w14:textId="77777777" w:rsidR="00DC6C0C" w:rsidRPr="003D4C11" w:rsidRDefault="00DC6C0C" w:rsidP="00DC6C0C">
            <w:pPr>
              <w:pStyle w:val="ListParagraph"/>
              <w:numPr>
                <w:ilvl w:val="0"/>
                <w:numId w:val="5"/>
              </w:numPr>
              <w:rPr>
                <w:rFonts w:ascii="Tahoma" w:hAnsi="Tahoma" w:cs="Tahoma"/>
                <w:b/>
                <w:color w:val="4F81BD" w:themeColor="accent1"/>
                <w:u w:val="single"/>
              </w:rPr>
            </w:pPr>
            <w:r w:rsidRPr="003D4C11">
              <w:rPr>
                <w:rFonts w:ascii="Tahoma" w:hAnsi="Tahoma" w:cs="Tahoma"/>
                <w:bCs/>
                <w:color w:val="4F81BD" w:themeColor="accent1"/>
              </w:rPr>
              <w:t>The science work in this topic allows us to build upon work done in Y3/4 about plant growth and further their knowledges when we teach them about plant reproduction.</w:t>
            </w:r>
          </w:p>
          <w:p w14:paraId="5E86DEEB" w14:textId="77777777" w:rsidR="00DC6C0C" w:rsidRPr="003D4C11" w:rsidRDefault="00DC6C0C" w:rsidP="00DC6C0C">
            <w:pPr>
              <w:pStyle w:val="ListParagraph"/>
              <w:numPr>
                <w:ilvl w:val="0"/>
                <w:numId w:val="5"/>
              </w:numPr>
              <w:rPr>
                <w:rFonts w:ascii="Tahoma" w:hAnsi="Tahoma" w:cs="Tahoma"/>
                <w:b/>
                <w:color w:val="4F81BD" w:themeColor="accent1"/>
                <w:u w:val="single"/>
              </w:rPr>
            </w:pPr>
            <w:r w:rsidRPr="003D4C11">
              <w:rPr>
                <w:rFonts w:ascii="Tahoma" w:hAnsi="Tahoma" w:cs="Tahoma"/>
                <w:bCs/>
                <w:color w:val="4F81BD" w:themeColor="accent1"/>
              </w:rPr>
              <w:t xml:space="preserve">We are able to observe life cycles at first hand by looking at organisms in the pond/habitats around school at this time of year. </w:t>
            </w:r>
            <w:proofErr w:type="spellStart"/>
            <w:r w:rsidRPr="003D4C11">
              <w:rPr>
                <w:rFonts w:ascii="Tahoma" w:hAnsi="Tahoma" w:cs="Tahoma"/>
                <w:bCs/>
                <w:color w:val="4F81BD" w:themeColor="accent1"/>
              </w:rPr>
              <w:t>E</w:t>
            </w:r>
            <w:proofErr w:type="spellEnd"/>
            <w:r w:rsidRPr="003D4C11">
              <w:rPr>
                <w:rFonts w:ascii="Tahoma" w:hAnsi="Tahoma" w:cs="Tahoma"/>
                <w:bCs/>
                <w:color w:val="4F81BD" w:themeColor="accent1"/>
              </w:rPr>
              <w:t xml:space="preserve"> are also able to plan a visit e.g. Life </w:t>
            </w:r>
            <w:proofErr w:type="spellStart"/>
            <w:r w:rsidRPr="003D4C11">
              <w:rPr>
                <w:rFonts w:ascii="Tahoma" w:hAnsi="Tahoma" w:cs="Tahoma"/>
                <w:bCs/>
                <w:color w:val="4F81BD" w:themeColor="accent1"/>
              </w:rPr>
              <w:t>Cente</w:t>
            </w:r>
            <w:proofErr w:type="spellEnd"/>
            <w:r w:rsidRPr="003D4C11">
              <w:rPr>
                <w:rFonts w:ascii="Tahoma" w:hAnsi="Tahoma" w:cs="Tahoma"/>
                <w:bCs/>
                <w:color w:val="4F81BD" w:themeColor="accent1"/>
              </w:rPr>
              <w:t>, Butterfly World, pond dipping to further their understanding of life cycles.</w:t>
            </w:r>
          </w:p>
          <w:p w14:paraId="7722C6DE" w14:textId="77777777" w:rsidR="00DC6C0C" w:rsidRPr="003D4C11" w:rsidRDefault="00DC6C0C" w:rsidP="00DC6C0C">
            <w:pPr>
              <w:pStyle w:val="ListParagraph"/>
              <w:numPr>
                <w:ilvl w:val="0"/>
                <w:numId w:val="5"/>
              </w:numPr>
              <w:rPr>
                <w:rFonts w:ascii="Tahoma" w:hAnsi="Tahoma" w:cs="Tahoma"/>
                <w:b/>
                <w:color w:val="4F81BD" w:themeColor="accent1"/>
                <w:u w:val="single"/>
              </w:rPr>
            </w:pPr>
            <w:r w:rsidRPr="003D4C11">
              <w:rPr>
                <w:rFonts w:ascii="Tahoma" w:hAnsi="Tahoma" w:cs="Tahoma"/>
                <w:bCs/>
                <w:color w:val="4F81BD" w:themeColor="accent1"/>
              </w:rPr>
              <w:t>We are able to grow plants and dissect flowers at this time of year to show how plants reproduce.</w:t>
            </w:r>
          </w:p>
          <w:p w14:paraId="0C342943" w14:textId="77777777" w:rsidR="00DC6C0C" w:rsidRPr="003D4C11" w:rsidRDefault="00DC6C0C" w:rsidP="00DC6C0C">
            <w:pPr>
              <w:rPr>
                <w:rFonts w:ascii="Tahoma" w:hAnsi="Tahoma" w:cs="Tahoma"/>
                <w:b/>
                <w:color w:val="4F81BD" w:themeColor="accent1"/>
                <w:u w:val="single"/>
              </w:rPr>
            </w:pPr>
          </w:p>
          <w:p w14:paraId="481FB77F" w14:textId="77777777" w:rsidR="00DC6C0C" w:rsidRPr="003D4C11" w:rsidRDefault="00DC6C0C" w:rsidP="00DC6C0C">
            <w:pPr>
              <w:rPr>
                <w:rFonts w:ascii="Tahoma" w:hAnsi="Tahoma" w:cs="Tahoma"/>
                <w:b/>
                <w:color w:val="4F81BD" w:themeColor="accent1"/>
                <w:u w:val="single"/>
              </w:rPr>
            </w:pPr>
          </w:p>
          <w:p w14:paraId="03CF59E8" w14:textId="77777777" w:rsidR="00DC6C0C" w:rsidRPr="003D4C11" w:rsidRDefault="00DC6C0C" w:rsidP="00DC6C0C">
            <w:pPr>
              <w:rPr>
                <w:rFonts w:ascii="Tahoma" w:hAnsi="Tahoma" w:cs="Tahoma"/>
                <w:b/>
                <w:color w:val="4F81BD" w:themeColor="accent1"/>
                <w:u w:val="single"/>
              </w:rPr>
            </w:pPr>
          </w:p>
          <w:p w14:paraId="44B8D9CB" w14:textId="77777777" w:rsidR="00DC6C0C" w:rsidRPr="003D4C11" w:rsidRDefault="00DC6C0C" w:rsidP="00DC6C0C">
            <w:pPr>
              <w:rPr>
                <w:rFonts w:ascii="Tahoma" w:hAnsi="Tahoma" w:cs="Tahoma"/>
                <w:b/>
                <w:color w:val="4F81BD" w:themeColor="accent1"/>
                <w:u w:val="single"/>
              </w:rPr>
            </w:pPr>
          </w:p>
          <w:p w14:paraId="00037895" w14:textId="67923E7F" w:rsidR="00DC6C0C" w:rsidRPr="003D4C11" w:rsidRDefault="00DC6C0C" w:rsidP="00DC6C0C">
            <w:pPr>
              <w:rPr>
                <w:rFonts w:ascii="Tahoma" w:hAnsi="Tahoma" w:cs="Tahoma"/>
                <w:b/>
                <w:u w:val="single"/>
              </w:rPr>
            </w:pPr>
          </w:p>
        </w:tc>
      </w:tr>
    </w:tbl>
    <w:p w14:paraId="697BDAA1" w14:textId="77777777" w:rsidR="00F233C1" w:rsidRPr="003A0804" w:rsidRDefault="00F233C1" w:rsidP="00E4019D"/>
    <w:sectPr w:rsidR="00F233C1" w:rsidRPr="003A0804" w:rsidSect="006A11D4">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D244C"/>
    <w:multiLevelType w:val="hybridMultilevel"/>
    <w:tmpl w:val="5964B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2A4EB3"/>
    <w:multiLevelType w:val="hybridMultilevel"/>
    <w:tmpl w:val="CC128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D833F6"/>
    <w:multiLevelType w:val="hybridMultilevel"/>
    <w:tmpl w:val="5BDA0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976031"/>
    <w:multiLevelType w:val="hybridMultilevel"/>
    <w:tmpl w:val="2800D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F13C04"/>
    <w:multiLevelType w:val="hybridMultilevel"/>
    <w:tmpl w:val="48EE5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C1"/>
    <w:rsid w:val="000851CE"/>
    <w:rsid w:val="000979C5"/>
    <w:rsid w:val="000D2B82"/>
    <w:rsid w:val="000D63A6"/>
    <w:rsid w:val="000D7E56"/>
    <w:rsid w:val="00187AA6"/>
    <w:rsid w:val="001D5A88"/>
    <w:rsid w:val="001E33CA"/>
    <w:rsid w:val="00212746"/>
    <w:rsid w:val="00213FF0"/>
    <w:rsid w:val="002225EA"/>
    <w:rsid w:val="00266DC6"/>
    <w:rsid w:val="00340DED"/>
    <w:rsid w:val="00342C5B"/>
    <w:rsid w:val="003A0804"/>
    <w:rsid w:val="003D3146"/>
    <w:rsid w:val="003D4C11"/>
    <w:rsid w:val="003E70C4"/>
    <w:rsid w:val="00442353"/>
    <w:rsid w:val="00450485"/>
    <w:rsid w:val="004B3356"/>
    <w:rsid w:val="005663BA"/>
    <w:rsid w:val="005B5F71"/>
    <w:rsid w:val="00633ED9"/>
    <w:rsid w:val="006A11D4"/>
    <w:rsid w:val="006A742E"/>
    <w:rsid w:val="00754AC8"/>
    <w:rsid w:val="007700C6"/>
    <w:rsid w:val="007D4E04"/>
    <w:rsid w:val="00821A32"/>
    <w:rsid w:val="008C4241"/>
    <w:rsid w:val="008C5406"/>
    <w:rsid w:val="008F64E6"/>
    <w:rsid w:val="00945F5A"/>
    <w:rsid w:val="00967C20"/>
    <w:rsid w:val="009716D1"/>
    <w:rsid w:val="009A161C"/>
    <w:rsid w:val="009D6D0D"/>
    <w:rsid w:val="00B12868"/>
    <w:rsid w:val="00B75596"/>
    <w:rsid w:val="00BD1DF8"/>
    <w:rsid w:val="00BE6810"/>
    <w:rsid w:val="00C2338A"/>
    <w:rsid w:val="00C55B85"/>
    <w:rsid w:val="00CA2305"/>
    <w:rsid w:val="00DC6C0C"/>
    <w:rsid w:val="00DD1B80"/>
    <w:rsid w:val="00DE2D57"/>
    <w:rsid w:val="00DF5720"/>
    <w:rsid w:val="00E4019D"/>
    <w:rsid w:val="00E7236A"/>
    <w:rsid w:val="00E81A0E"/>
    <w:rsid w:val="00F21944"/>
    <w:rsid w:val="00F233C1"/>
    <w:rsid w:val="00F32DDD"/>
    <w:rsid w:val="00F409B4"/>
    <w:rsid w:val="00F96A8D"/>
    <w:rsid w:val="00F9785F"/>
    <w:rsid w:val="00FA12D6"/>
    <w:rsid w:val="00FA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4C72"/>
  <w15:docId w15:val="{E3945E71-F9C9-4D15-BC38-90E8E47C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1C"/>
    <w:rPr>
      <w:rFonts w:ascii="Tahoma" w:hAnsi="Tahoma" w:cs="Tahoma"/>
      <w:sz w:val="16"/>
      <w:szCs w:val="16"/>
    </w:rPr>
  </w:style>
  <w:style w:type="character" w:styleId="Hyperlink">
    <w:name w:val="Hyperlink"/>
    <w:basedOn w:val="DefaultParagraphFont"/>
    <w:uiPriority w:val="99"/>
    <w:unhideWhenUsed/>
    <w:rsid w:val="00F9785F"/>
    <w:rPr>
      <w:color w:val="0000FF" w:themeColor="hyperlink"/>
      <w:u w:val="single"/>
    </w:rPr>
  </w:style>
  <w:style w:type="paragraph" w:styleId="ListParagraph">
    <w:name w:val="List Paragraph"/>
    <w:basedOn w:val="Normal"/>
    <w:uiPriority w:val="34"/>
    <w:qFormat/>
    <w:rsid w:val="00C55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te.org.uk/kids/explore/who-is/who-alexander-cal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scotland.gov.uk/scotlandshistory/" TargetMode="External"/><Relationship Id="rId5" Type="http://schemas.openxmlformats.org/officeDocument/2006/relationships/hyperlink" Target="http://www.bbc.co.uk/scotland/learning/prim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Becky Drew</cp:lastModifiedBy>
  <cp:revision>3</cp:revision>
  <cp:lastPrinted>2018-07-03T16:51:00Z</cp:lastPrinted>
  <dcterms:created xsi:type="dcterms:W3CDTF">2020-12-11T11:31:00Z</dcterms:created>
  <dcterms:modified xsi:type="dcterms:W3CDTF">2020-12-11T11:32:00Z</dcterms:modified>
</cp:coreProperties>
</file>