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10" w:rsidRPr="00340DED" w:rsidRDefault="009E174E" w:rsidP="002D0818">
      <w:pPr>
        <w:jc w:val="center"/>
        <w:rPr>
          <w:rFonts w:ascii="SassoonPrimaryInfant" w:hAnsi="SassoonPrimaryInfant"/>
          <w:b/>
          <w:sz w:val="28"/>
          <w:u w:val="single"/>
        </w:rPr>
      </w:pPr>
      <w:bookmarkStart w:id="0" w:name="_GoBack"/>
      <w:bookmarkEnd w:id="0"/>
      <w:r>
        <w:rPr>
          <w:rFonts w:ascii="SassoonPrimaryInfant" w:hAnsi="SassoonPrimaryInfant"/>
          <w:b/>
          <w:sz w:val="28"/>
          <w:u w:val="single"/>
        </w:rPr>
        <w:t>Early Years</w:t>
      </w:r>
      <w:r w:rsidR="00F233C1" w:rsidRPr="00340DED">
        <w:rPr>
          <w:rFonts w:ascii="SassoonPrimaryInfant" w:hAnsi="SassoonPrimaryInfant"/>
          <w:b/>
          <w:sz w:val="28"/>
          <w:u w:val="single"/>
        </w:rPr>
        <w:t xml:space="preserve"> Long Term Planning</w:t>
      </w:r>
      <w:r>
        <w:rPr>
          <w:rFonts w:ascii="SassoonPrimaryInfant" w:hAnsi="SassoonPrimaryInfant"/>
          <w:b/>
          <w:sz w:val="28"/>
          <w:u w:val="single"/>
        </w:rPr>
        <w:t xml:space="preserve">       YEAR A</w:t>
      </w:r>
      <w:r w:rsidR="00737D09">
        <w:rPr>
          <w:rFonts w:ascii="SassoonPrimaryInfant" w:hAnsi="SassoonPrimaryInfant"/>
          <w:b/>
          <w:sz w:val="28"/>
          <w:u w:val="single"/>
        </w:rPr>
        <w:t xml:space="preserve">    </w:t>
      </w:r>
    </w:p>
    <w:tbl>
      <w:tblPr>
        <w:tblStyle w:val="TableGrid"/>
        <w:tblW w:w="22667" w:type="dxa"/>
        <w:tblInd w:w="-868" w:type="dxa"/>
        <w:tblLook w:val="04A0" w:firstRow="1" w:lastRow="0" w:firstColumn="1" w:lastColumn="0" w:noHBand="0" w:noVBand="1"/>
      </w:tblPr>
      <w:tblGrid>
        <w:gridCol w:w="3777"/>
        <w:gridCol w:w="3778"/>
        <w:gridCol w:w="3778"/>
        <w:gridCol w:w="3778"/>
        <w:gridCol w:w="3778"/>
        <w:gridCol w:w="3778"/>
      </w:tblGrid>
      <w:tr w:rsidR="006A11D4" w:rsidRPr="00340DED" w:rsidTr="00246799">
        <w:trPr>
          <w:trHeight w:val="338"/>
        </w:trPr>
        <w:tc>
          <w:tcPr>
            <w:tcW w:w="3777" w:type="dxa"/>
            <w:shd w:val="clear" w:color="auto" w:fill="92D050"/>
          </w:tcPr>
          <w:p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1</w:t>
            </w:r>
          </w:p>
        </w:tc>
        <w:tc>
          <w:tcPr>
            <w:tcW w:w="3778" w:type="dxa"/>
            <w:shd w:val="clear" w:color="auto" w:fill="FFFF66"/>
          </w:tcPr>
          <w:p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2</w:t>
            </w:r>
          </w:p>
        </w:tc>
        <w:tc>
          <w:tcPr>
            <w:tcW w:w="3778" w:type="dxa"/>
            <w:shd w:val="clear" w:color="auto" w:fill="92D050"/>
          </w:tcPr>
          <w:p w:rsidR="006A11D4" w:rsidRPr="00340DED" w:rsidRDefault="006A11D4" w:rsidP="00F233C1">
            <w:pPr>
              <w:jc w:val="center"/>
              <w:rPr>
                <w:rFonts w:ascii="SassoonPrimaryInfant" w:hAnsi="SassoonPrimaryInfant"/>
                <w:b/>
                <w:sz w:val="28"/>
              </w:rPr>
            </w:pPr>
            <w:r>
              <w:rPr>
                <w:rFonts w:ascii="SassoonPrimaryInfant" w:hAnsi="SassoonPrimaryInfant"/>
                <w:b/>
                <w:sz w:val="28"/>
              </w:rPr>
              <w:t>Spring 1</w:t>
            </w:r>
          </w:p>
        </w:tc>
        <w:tc>
          <w:tcPr>
            <w:tcW w:w="3778" w:type="dxa"/>
            <w:shd w:val="clear" w:color="auto" w:fill="FFFF66"/>
          </w:tcPr>
          <w:p w:rsidR="006A11D4" w:rsidRPr="00340DED" w:rsidRDefault="006A11D4" w:rsidP="00F233C1">
            <w:pPr>
              <w:jc w:val="center"/>
              <w:rPr>
                <w:rFonts w:ascii="SassoonPrimaryInfant" w:hAnsi="SassoonPrimaryInfant"/>
                <w:b/>
                <w:sz w:val="28"/>
              </w:rPr>
            </w:pPr>
            <w:r>
              <w:rPr>
                <w:rFonts w:ascii="SassoonPrimaryInfant" w:hAnsi="SassoonPrimaryInfant"/>
                <w:b/>
                <w:sz w:val="28"/>
              </w:rPr>
              <w:t>Spring 2</w:t>
            </w:r>
          </w:p>
        </w:tc>
        <w:tc>
          <w:tcPr>
            <w:tcW w:w="3778" w:type="dxa"/>
            <w:shd w:val="clear" w:color="auto" w:fill="92D050"/>
          </w:tcPr>
          <w:p w:rsidR="006A11D4" w:rsidRPr="00340DED" w:rsidRDefault="006A11D4" w:rsidP="00F233C1">
            <w:pPr>
              <w:jc w:val="center"/>
              <w:rPr>
                <w:rFonts w:ascii="SassoonPrimaryInfant" w:hAnsi="SassoonPrimaryInfant"/>
                <w:b/>
                <w:sz w:val="28"/>
              </w:rPr>
            </w:pPr>
            <w:r>
              <w:rPr>
                <w:rFonts w:ascii="SassoonPrimaryInfant" w:hAnsi="SassoonPrimaryInfant"/>
                <w:b/>
                <w:sz w:val="28"/>
              </w:rPr>
              <w:t>Summer 1</w:t>
            </w:r>
          </w:p>
        </w:tc>
        <w:tc>
          <w:tcPr>
            <w:tcW w:w="3778" w:type="dxa"/>
            <w:shd w:val="clear" w:color="auto" w:fill="FFFF66"/>
          </w:tcPr>
          <w:p w:rsidR="006A11D4" w:rsidRPr="00340DED" w:rsidRDefault="006A11D4" w:rsidP="00F233C1">
            <w:pPr>
              <w:jc w:val="center"/>
              <w:rPr>
                <w:rFonts w:ascii="SassoonPrimaryInfant" w:hAnsi="SassoonPrimaryInfant"/>
                <w:b/>
                <w:sz w:val="28"/>
              </w:rPr>
            </w:pPr>
            <w:r>
              <w:rPr>
                <w:rFonts w:ascii="SassoonPrimaryInfant" w:hAnsi="SassoonPrimaryInfant"/>
                <w:b/>
                <w:sz w:val="28"/>
              </w:rPr>
              <w:t>Summer 2</w:t>
            </w:r>
          </w:p>
        </w:tc>
      </w:tr>
      <w:tr w:rsidR="006A11D4" w:rsidRPr="00340DED" w:rsidTr="00287EE6">
        <w:trPr>
          <w:trHeight w:val="444"/>
        </w:trPr>
        <w:tc>
          <w:tcPr>
            <w:tcW w:w="3777" w:type="dxa"/>
            <w:shd w:val="clear" w:color="auto" w:fill="C6D9F1" w:themeFill="text2" w:themeFillTint="33"/>
          </w:tcPr>
          <w:p w:rsidR="00287EE6" w:rsidRPr="00287EE6" w:rsidRDefault="006A11D4" w:rsidP="00F233C1">
            <w:pPr>
              <w:rPr>
                <w:rFonts w:ascii="SassoonPrimaryInfant" w:hAnsi="SassoonPrimaryInfant"/>
                <w:b/>
                <w:sz w:val="24"/>
                <w:szCs w:val="24"/>
              </w:rPr>
            </w:pPr>
            <w:r w:rsidRPr="00340DED">
              <w:rPr>
                <w:rFonts w:ascii="SassoonPrimaryInfant" w:hAnsi="SassoonPrimaryInfant"/>
                <w:b/>
                <w:sz w:val="28"/>
              </w:rPr>
              <w:t xml:space="preserve">Topic: </w:t>
            </w:r>
            <w:r w:rsidR="006B7506">
              <w:rPr>
                <w:rFonts w:ascii="SassoonPrimaryInfant" w:hAnsi="SassoonPrimaryInfant"/>
                <w:b/>
                <w:sz w:val="24"/>
                <w:szCs w:val="24"/>
              </w:rPr>
              <w:t>It’s Good To Be M</w:t>
            </w:r>
            <w:r w:rsidR="00287EE6">
              <w:rPr>
                <w:rFonts w:ascii="SassoonPrimaryInfant" w:hAnsi="SassoonPrimaryInfant"/>
                <w:b/>
                <w:sz w:val="24"/>
                <w:szCs w:val="24"/>
              </w:rPr>
              <w:t>e</w:t>
            </w:r>
          </w:p>
        </w:tc>
        <w:tc>
          <w:tcPr>
            <w:tcW w:w="3778" w:type="dxa"/>
            <w:shd w:val="clear" w:color="auto" w:fill="E5DFEC" w:themeFill="accent4" w:themeFillTint="33"/>
          </w:tcPr>
          <w:p w:rsidR="006A11D4" w:rsidRPr="00340DED" w:rsidRDefault="006A11D4" w:rsidP="00F233C1">
            <w:pPr>
              <w:rPr>
                <w:rFonts w:ascii="SassoonPrimaryInfant" w:hAnsi="SassoonPrimaryInfant"/>
                <w:b/>
                <w:sz w:val="28"/>
              </w:rPr>
            </w:pPr>
            <w:r w:rsidRPr="00340DED">
              <w:rPr>
                <w:rFonts w:ascii="SassoonPrimaryInfant" w:hAnsi="SassoonPrimaryInfant"/>
                <w:b/>
                <w:sz w:val="28"/>
              </w:rPr>
              <w:t>Topic:</w:t>
            </w:r>
            <w:r w:rsidR="00F04220">
              <w:rPr>
                <w:rFonts w:ascii="SassoonPrimaryInfant" w:hAnsi="SassoonPrimaryInfant"/>
                <w:b/>
                <w:sz w:val="28"/>
              </w:rPr>
              <w:t xml:space="preserve"> </w:t>
            </w:r>
            <w:r w:rsidR="009E174E" w:rsidRPr="009E174E">
              <w:rPr>
                <w:rFonts w:ascii="SassoonPrimaryInfant" w:hAnsi="SassoonPrimaryInfant"/>
                <w:b/>
                <w:sz w:val="24"/>
                <w:szCs w:val="24"/>
              </w:rPr>
              <w:t>Celebrations</w:t>
            </w:r>
          </w:p>
        </w:tc>
        <w:tc>
          <w:tcPr>
            <w:tcW w:w="3778" w:type="dxa"/>
            <w:shd w:val="clear" w:color="auto" w:fill="C6D9F1" w:themeFill="text2" w:themeFillTint="33"/>
          </w:tcPr>
          <w:p w:rsidR="006A11D4" w:rsidRPr="00340DED" w:rsidRDefault="006A11D4" w:rsidP="00F233C1">
            <w:pPr>
              <w:rPr>
                <w:rFonts w:ascii="SassoonPrimaryInfant" w:hAnsi="SassoonPrimaryInfant"/>
                <w:b/>
                <w:sz w:val="28"/>
              </w:rPr>
            </w:pPr>
            <w:r>
              <w:rPr>
                <w:rFonts w:ascii="SassoonPrimaryInfant" w:hAnsi="SassoonPrimaryInfant"/>
                <w:b/>
                <w:sz w:val="28"/>
              </w:rPr>
              <w:t>Topic:</w:t>
            </w:r>
            <w:r w:rsidR="00F04220">
              <w:rPr>
                <w:rFonts w:ascii="SassoonPrimaryInfant" w:hAnsi="SassoonPrimaryInfant"/>
                <w:b/>
                <w:sz w:val="28"/>
              </w:rPr>
              <w:t xml:space="preserve"> </w:t>
            </w:r>
            <w:r w:rsidR="009E174E" w:rsidRPr="009E174E">
              <w:rPr>
                <w:rFonts w:ascii="SassoonPrimaryInfant" w:hAnsi="SassoonPrimaryInfant"/>
                <w:b/>
                <w:sz w:val="24"/>
                <w:szCs w:val="24"/>
              </w:rPr>
              <w:t>Heroes and Heroines</w:t>
            </w:r>
          </w:p>
        </w:tc>
        <w:tc>
          <w:tcPr>
            <w:tcW w:w="3778" w:type="dxa"/>
            <w:shd w:val="clear" w:color="auto" w:fill="E5DFEC" w:themeFill="accent4" w:themeFillTint="33"/>
          </w:tcPr>
          <w:p w:rsidR="006A11D4" w:rsidRPr="00340DED" w:rsidRDefault="006A11D4" w:rsidP="00F233C1">
            <w:pPr>
              <w:rPr>
                <w:rFonts w:ascii="SassoonPrimaryInfant" w:hAnsi="SassoonPrimaryInfant"/>
                <w:b/>
                <w:sz w:val="28"/>
              </w:rPr>
            </w:pPr>
            <w:r>
              <w:rPr>
                <w:rFonts w:ascii="SassoonPrimaryInfant" w:hAnsi="SassoonPrimaryInfant"/>
                <w:b/>
                <w:sz w:val="28"/>
              </w:rPr>
              <w:t>Topic:</w:t>
            </w:r>
            <w:r w:rsidR="006B7506">
              <w:rPr>
                <w:rFonts w:ascii="SassoonPrimaryInfant" w:hAnsi="SassoonPrimaryInfant"/>
                <w:b/>
                <w:sz w:val="28"/>
              </w:rPr>
              <w:t xml:space="preserve"> Dinosaurs</w:t>
            </w:r>
          </w:p>
        </w:tc>
        <w:tc>
          <w:tcPr>
            <w:tcW w:w="3778" w:type="dxa"/>
            <w:shd w:val="clear" w:color="auto" w:fill="C6D9F1" w:themeFill="text2" w:themeFillTint="33"/>
          </w:tcPr>
          <w:p w:rsidR="006A11D4" w:rsidRPr="00340DED" w:rsidRDefault="006A11D4" w:rsidP="00F233C1">
            <w:pPr>
              <w:rPr>
                <w:rFonts w:ascii="SassoonPrimaryInfant" w:hAnsi="SassoonPrimaryInfant"/>
                <w:b/>
                <w:sz w:val="28"/>
              </w:rPr>
            </w:pPr>
            <w:r>
              <w:rPr>
                <w:rFonts w:ascii="SassoonPrimaryInfant" w:hAnsi="SassoonPrimaryInfant"/>
                <w:b/>
                <w:sz w:val="28"/>
              </w:rPr>
              <w:t>Topic:</w:t>
            </w:r>
            <w:r w:rsidR="009E174E">
              <w:rPr>
                <w:rFonts w:ascii="SassoonPrimaryInfant" w:hAnsi="SassoonPrimaryInfant"/>
                <w:b/>
                <w:sz w:val="28"/>
              </w:rPr>
              <w:t xml:space="preserve"> </w:t>
            </w:r>
            <w:r w:rsidR="009E174E" w:rsidRPr="009E174E">
              <w:rPr>
                <w:rFonts w:ascii="SassoonPrimaryInfant" w:hAnsi="SassoonPrimaryInfant"/>
                <w:b/>
                <w:sz w:val="24"/>
                <w:szCs w:val="24"/>
              </w:rPr>
              <w:t>Traditional Tales</w:t>
            </w:r>
            <w:r w:rsidR="006B7506">
              <w:rPr>
                <w:rFonts w:ascii="SassoonPrimaryInfant" w:hAnsi="SassoonPrimaryInfant"/>
                <w:b/>
                <w:sz w:val="24"/>
                <w:szCs w:val="24"/>
              </w:rPr>
              <w:t>/ Growing Plants</w:t>
            </w:r>
          </w:p>
        </w:tc>
        <w:tc>
          <w:tcPr>
            <w:tcW w:w="3778" w:type="dxa"/>
            <w:shd w:val="clear" w:color="auto" w:fill="E5DFEC" w:themeFill="accent4" w:themeFillTint="33"/>
          </w:tcPr>
          <w:p w:rsidR="006A11D4" w:rsidRPr="00340DED" w:rsidRDefault="00F04220" w:rsidP="00F233C1">
            <w:pPr>
              <w:rPr>
                <w:rFonts w:ascii="SassoonPrimaryInfant" w:hAnsi="SassoonPrimaryInfant"/>
                <w:b/>
                <w:sz w:val="28"/>
              </w:rPr>
            </w:pPr>
            <w:r>
              <w:rPr>
                <w:rFonts w:ascii="SassoonPrimaryInfant" w:hAnsi="SassoonPrimaryInfant"/>
                <w:b/>
                <w:sz w:val="28"/>
              </w:rPr>
              <w:t xml:space="preserve">Topic: </w:t>
            </w:r>
            <w:r w:rsidR="0087229B" w:rsidRPr="009132C1">
              <w:rPr>
                <w:rFonts w:ascii="SassoonPrimaryInfant" w:hAnsi="SassoonPrimaryInfant"/>
                <w:b/>
                <w:sz w:val="24"/>
                <w:szCs w:val="24"/>
              </w:rPr>
              <w:t>Holidays</w:t>
            </w:r>
          </w:p>
        </w:tc>
      </w:tr>
      <w:tr w:rsidR="003C3D77" w:rsidRPr="00340DED" w:rsidTr="00246799">
        <w:trPr>
          <w:trHeight w:val="1185"/>
        </w:trPr>
        <w:tc>
          <w:tcPr>
            <w:tcW w:w="3777" w:type="dxa"/>
          </w:tcPr>
          <w:p w:rsidR="00F60937" w:rsidRPr="00790DF9" w:rsidRDefault="00790DF9" w:rsidP="003C3D77">
            <w:pPr>
              <w:rPr>
                <w:rFonts w:ascii="SassoonPrimaryInfant" w:hAnsi="SassoonPrimaryInfant"/>
                <w:b/>
                <w:sz w:val="20"/>
                <w:szCs w:val="20"/>
              </w:rPr>
            </w:pPr>
            <w:r w:rsidRPr="00790DF9">
              <w:rPr>
                <w:rFonts w:ascii="SassoonPrimaryInfant" w:hAnsi="SassoonPrimaryInfant"/>
                <w:b/>
                <w:sz w:val="20"/>
                <w:szCs w:val="20"/>
              </w:rPr>
              <w:t>P</w:t>
            </w:r>
            <w:r>
              <w:rPr>
                <w:rFonts w:ascii="SassoonPrimaryInfant" w:hAnsi="SassoonPrimaryInfant"/>
                <w:b/>
                <w:sz w:val="20"/>
                <w:szCs w:val="20"/>
              </w:rPr>
              <w:t>ersonal, Social &amp; Emotional Development</w:t>
            </w:r>
          </w:p>
          <w:p w:rsidR="003C3D7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Confident to talk to other children when playing, and will communicate freely about own home and community.</w:t>
            </w:r>
          </w:p>
          <w:p w:rsidR="00F6093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Can usually adapt behaviour to different events, social situations and changes in routine.</w:t>
            </w:r>
          </w:p>
          <w:p w:rsidR="0039259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Can describe self in positive terms and talk about abilities.</w:t>
            </w:r>
          </w:p>
          <w:p w:rsidR="00F60937" w:rsidRDefault="00F60937" w:rsidP="003C3D77">
            <w:pPr>
              <w:rPr>
                <w:sz w:val="24"/>
              </w:rPr>
            </w:pPr>
            <w:r w:rsidRPr="001833F3">
              <w:rPr>
                <w:rFonts w:ascii="SassoonPrimaryInfant" w:hAnsi="SassoonPrimaryInfant"/>
                <w:sz w:val="20"/>
                <w:szCs w:val="20"/>
              </w:rPr>
              <w:t>Aware of the boundaries set, and of behavioural expectations in the setting.</w:t>
            </w:r>
            <w:r w:rsidRPr="001833F3">
              <w:rPr>
                <w:sz w:val="24"/>
              </w:rPr>
              <w:t xml:space="preserve"> </w:t>
            </w:r>
          </w:p>
          <w:p w:rsidR="00513586" w:rsidRPr="00C21DE4" w:rsidRDefault="00513586" w:rsidP="003C3D77">
            <w:pPr>
              <w:rPr>
                <w:sz w:val="20"/>
                <w:szCs w:val="20"/>
              </w:rPr>
            </w:pPr>
            <w:r w:rsidRPr="00C21DE4">
              <w:rPr>
                <w:sz w:val="20"/>
                <w:szCs w:val="20"/>
              </w:rPr>
              <w:t xml:space="preserve">They show </w:t>
            </w:r>
            <w:r w:rsidR="00876FF3" w:rsidRPr="00C21DE4">
              <w:rPr>
                <w:sz w:val="20"/>
                <w:szCs w:val="20"/>
              </w:rPr>
              <w:t>sensitivity</w:t>
            </w:r>
            <w:r w:rsidRPr="00C21DE4">
              <w:rPr>
                <w:sz w:val="20"/>
                <w:szCs w:val="20"/>
              </w:rPr>
              <w:t xml:space="preserve"> </w:t>
            </w:r>
            <w:r w:rsidR="00876FF3" w:rsidRPr="00C21DE4">
              <w:rPr>
                <w:sz w:val="20"/>
                <w:szCs w:val="20"/>
              </w:rPr>
              <w:t>to other needs and feeling and form positive relationships with adults and other children.</w:t>
            </w:r>
          </w:p>
          <w:p w:rsidR="00513586" w:rsidRPr="001833F3" w:rsidRDefault="00513586" w:rsidP="003C3D77">
            <w:pPr>
              <w:rPr>
                <w:rFonts w:ascii="SassoonPrimaryInfant" w:hAnsi="SassoonPrimaryInfant"/>
                <w:sz w:val="20"/>
                <w:szCs w:val="20"/>
              </w:rPr>
            </w:pPr>
          </w:p>
          <w:p w:rsidR="00513586" w:rsidRPr="003C3D77" w:rsidRDefault="002B527F" w:rsidP="002B527F">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New Beginnings</w:t>
            </w:r>
          </w:p>
        </w:tc>
        <w:tc>
          <w:tcPr>
            <w:tcW w:w="3778" w:type="dxa"/>
          </w:tcPr>
          <w:p w:rsidR="00EC1B5B" w:rsidRDefault="00EC1B5B"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rsidR="001833F3" w:rsidRPr="001833F3" w:rsidRDefault="005B1878" w:rsidP="003C3D77">
            <w:pPr>
              <w:rPr>
                <w:rFonts w:ascii="SassoonPrimaryInfant" w:hAnsi="SassoonPrimaryInfant"/>
                <w:sz w:val="20"/>
                <w:szCs w:val="20"/>
              </w:rPr>
            </w:pPr>
            <w:r w:rsidRPr="001833F3">
              <w:rPr>
                <w:rFonts w:ascii="SassoonPrimaryInfant" w:hAnsi="SassoonPrimaryInfant"/>
                <w:sz w:val="20"/>
                <w:szCs w:val="20"/>
              </w:rPr>
              <w:t>Can select and use activities and resources with help.</w:t>
            </w:r>
          </w:p>
          <w:p w:rsidR="001833F3" w:rsidRPr="001833F3" w:rsidRDefault="005B1878" w:rsidP="003C3D77">
            <w:pPr>
              <w:rPr>
                <w:rFonts w:ascii="SassoonPrimaryInfant" w:hAnsi="SassoonPrimaryInfant"/>
                <w:sz w:val="20"/>
                <w:szCs w:val="20"/>
              </w:rPr>
            </w:pPr>
            <w:r w:rsidRPr="001833F3">
              <w:rPr>
                <w:rFonts w:ascii="SassoonPrimaryInfant" w:hAnsi="SassoonPrimaryInfant"/>
                <w:sz w:val="20"/>
                <w:szCs w:val="20"/>
              </w:rPr>
              <w:t xml:space="preserve">Is more outgoing towards unfamiliar people and more confident in new social situations. </w:t>
            </w:r>
          </w:p>
          <w:p w:rsidR="001833F3" w:rsidRPr="001833F3" w:rsidRDefault="005B1878" w:rsidP="003C3D77">
            <w:pPr>
              <w:rPr>
                <w:sz w:val="20"/>
                <w:szCs w:val="20"/>
              </w:rPr>
            </w:pPr>
            <w:r w:rsidRPr="001833F3">
              <w:rPr>
                <w:rFonts w:ascii="SassoonPrimaryInfant" w:hAnsi="SassoonPrimaryInfant"/>
                <w:sz w:val="20"/>
                <w:szCs w:val="20"/>
              </w:rPr>
              <w:t>Is more outgoing towards unfamiliar people and more confident in new social situations. Confident to speak to others about own needs, wants, interests and opinions.</w:t>
            </w:r>
            <w:r w:rsidRPr="001833F3">
              <w:rPr>
                <w:sz w:val="20"/>
                <w:szCs w:val="20"/>
              </w:rPr>
              <w:t xml:space="preserve"> </w:t>
            </w:r>
          </w:p>
          <w:p w:rsidR="007C49FC" w:rsidRDefault="005B1878" w:rsidP="003C3D77">
            <w:pPr>
              <w:rPr>
                <w:rFonts w:ascii="SassoonPrimaryInfant" w:hAnsi="SassoonPrimaryInfant"/>
                <w:sz w:val="20"/>
                <w:szCs w:val="20"/>
              </w:rPr>
            </w:pPr>
            <w:r w:rsidRPr="001833F3">
              <w:rPr>
                <w:rFonts w:ascii="SassoonPrimaryInfant" w:hAnsi="SassoonPrimaryInfant"/>
                <w:sz w:val="20"/>
                <w:szCs w:val="20"/>
              </w:rPr>
              <w:t>Explains own knowledge and understanding, and asks appropriate questions of others.</w:t>
            </w:r>
          </w:p>
          <w:p w:rsidR="00876FF3" w:rsidRPr="001833F3" w:rsidRDefault="00876FF3" w:rsidP="003C3D77">
            <w:pPr>
              <w:rPr>
                <w:rFonts w:ascii="SassoonPrimaryInfant" w:hAnsi="SassoonPrimaryInfant"/>
                <w:sz w:val="20"/>
                <w:szCs w:val="20"/>
              </w:rPr>
            </w:pPr>
          </w:p>
          <w:p w:rsidR="003C3D77" w:rsidRPr="003C3D77" w:rsidRDefault="002B527F" w:rsidP="003C3D77">
            <w:pPr>
              <w:rPr>
                <w:rFonts w:ascii="SassoonPrimaryInfant" w:hAnsi="SassoonPrimaryInfant"/>
                <w:sz w:val="20"/>
                <w:szCs w:val="20"/>
              </w:rPr>
            </w:pPr>
            <w:r w:rsidRPr="001833F3">
              <w:rPr>
                <w:rFonts w:ascii="SassoonPrimaryInfant" w:hAnsi="SassoonPrimaryInfant"/>
                <w:b/>
                <w:sz w:val="20"/>
                <w:szCs w:val="20"/>
              </w:rPr>
              <w:t>SEAL</w:t>
            </w:r>
            <w:r w:rsidRPr="001833F3">
              <w:rPr>
                <w:rFonts w:ascii="SassoonPrimaryInfant" w:hAnsi="SassoonPrimaryInfant"/>
                <w:sz w:val="20"/>
                <w:szCs w:val="20"/>
              </w:rPr>
              <w:t>: Getting on and falling out</w:t>
            </w:r>
          </w:p>
        </w:tc>
        <w:tc>
          <w:tcPr>
            <w:tcW w:w="3778" w:type="dxa"/>
          </w:tcPr>
          <w:p w:rsidR="008B0A32"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rsidR="000F2511" w:rsidRPr="001833F3" w:rsidRDefault="005B1878" w:rsidP="003C3D77">
            <w:pPr>
              <w:rPr>
                <w:rFonts w:ascii="SassoonPrimaryInfant" w:hAnsi="SassoonPrimaryInfant"/>
                <w:sz w:val="20"/>
                <w:szCs w:val="20"/>
              </w:rPr>
            </w:pPr>
            <w:r w:rsidRPr="001833F3">
              <w:rPr>
                <w:rFonts w:ascii="SassoonPrimaryInfant" w:hAnsi="SassoonPrimaryInfant"/>
                <w:sz w:val="20"/>
                <w:szCs w:val="20"/>
              </w:rPr>
              <w:t xml:space="preserve">Confident to talk to other children when playing, and will communicate freely about own home and community. </w:t>
            </w:r>
          </w:p>
          <w:p w:rsidR="000F2511" w:rsidRDefault="005B1878" w:rsidP="003C3D77">
            <w:pPr>
              <w:rPr>
                <w:rFonts w:ascii="SassoonPrimaryInfant" w:hAnsi="SassoonPrimaryInfant"/>
                <w:b/>
                <w:szCs w:val="20"/>
              </w:rPr>
            </w:pPr>
            <w:r w:rsidRPr="001833F3">
              <w:rPr>
                <w:rFonts w:ascii="SassoonPrimaryInfant" w:hAnsi="SassoonPrimaryInfant"/>
                <w:sz w:val="20"/>
                <w:szCs w:val="20"/>
              </w:rPr>
              <w:t>Confident to speak to others about own needs, wants, interests and opinions</w:t>
            </w:r>
            <w:r w:rsidRPr="001833F3">
              <w:rPr>
                <w:rFonts w:ascii="SassoonPrimaryInfant" w:hAnsi="SassoonPrimaryInfant"/>
                <w:b/>
                <w:szCs w:val="20"/>
              </w:rPr>
              <w:t>.</w:t>
            </w:r>
          </w:p>
          <w:p w:rsidR="00D64F9A" w:rsidRPr="001833F3" w:rsidRDefault="00D64F9A" w:rsidP="003C3D77">
            <w:pPr>
              <w:rPr>
                <w:rFonts w:ascii="SassoonPrimaryInfant" w:hAnsi="SassoonPrimaryInfant"/>
                <w:b/>
                <w:szCs w:val="20"/>
              </w:rPr>
            </w:pPr>
          </w:p>
          <w:p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Going for Goals</w:t>
            </w:r>
          </w:p>
        </w:tc>
        <w:tc>
          <w:tcPr>
            <w:tcW w:w="3778" w:type="dxa"/>
          </w:tcPr>
          <w:p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rsidR="000F2511" w:rsidRPr="001833F3" w:rsidRDefault="007C49FC" w:rsidP="003C3D77">
            <w:pPr>
              <w:rPr>
                <w:rFonts w:ascii="SassoonPrimaryInfant" w:hAnsi="SassoonPrimaryInfant"/>
                <w:sz w:val="20"/>
                <w:szCs w:val="20"/>
              </w:rPr>
            </w:pPr>
            <w:r w:rsidRPr="001833F3">
              <w:rPr>
                <w:rFonts w:ascii="SassoonPrimaryInfant" w:hAnsi="SassoonPrimaryInfant"/>
                <w:sz w:val="20"/>
                <w:szCs w:val="20"/>
              </w:rPr>
              <w:t xml:space="preserve">Takes steps to resolve conflicts with other children, e.g. finding a compromise. </w:t>
            </w:r>
          </w:p>
          <w:p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It’s Good to be me</w:t>
            </w:r>
          </w:p>
        </w:tc>
        <w:tc>
          <w:tcPr>
            <w:tcW w:w="3778" w:type="dxa"/>
          </w:tcPr>
          <w:p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rsidR="007C49FC" w:rsidRPr="00737D09" w:rsidRDefault="007C49FC" w:rsidP="003C3D77">
            <w:pPr>
              <w:rPr>
                <w:rFonts w:ascii="SassoonPrimaryInfant" w:hAnsi="SassoonPrimaryInfant"/>
                <w:sz w:val="20"/>
                <w:szCs w:val="20"/>
              </w:rPr>
            </w:pPr>
            <w:r w:rsidRPr="00737D09">
              <w:rPr>
                <w:rFonts w:ascii="SassoonPrimaryInfant" w:hAnsi="SassoonPrimaryInfant"/>
                <w:sz w:val="20"/>
                <w:szCs w:val="20"/>
              </w:rPr>
              <w:t>Can play in a group, extending and elaborating play ideas, e.g. building up a role-play activity with other children. Initiates play, offering cues to peers to join them. Keeps play going by responding to what others are saying or doing.</w:t>
            </w:r>
          </w:p>
          <w:p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Relationships</w:t>
            </w:r>
          </w:p>
        </w:tc>
        <w:tc>
          <w:tcPr>
            <w:tcW w:w="3778" w:type="dxa"/>
          </w:tcPr>
          <w:p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rsidR="000F2511" w:rsidRPr="00737D09" w:rsidRDefault="007C49FC" w:rsidP="003C3D77">
            <w:pPr>
              <w:rPr>
                <w:rFonts w:ascii="SassoonPrimaryInfant" w:hAnsi="SassoonPrimaryInfant"/>
                <w:sz w:val="20"/>
                <w:szCs w:val="20"/>
              </w:rPr>
            </w:pPr>
            <w:r w:rsidRPr="00737D09">
              <w:rPr>
                <w:rFonts w:ascii="SassoonPrimaryInfant" w:hAnsi="SassoonPrimaryInfant"/>
                <w:sz w:val="20"/>
                <w:szCs w:val="20"/>
              </w:rPr>
              <w:t>Can usually adapt behaviour to different events, social situations and changes in routine.</w:t>
            </w:r>
          </w:p>
          <w:p w:rsidR="000F2511" w:rsidRPr="00737D09" w:rsidRDefault="00675C7A" w:rsidP="003C3D77">
            <w:pPr>
              <w:rPr>
                <w:rFonts w:ascii="SassoonPrimaryInfant" w:hAnsi="SassoonPrimaryInfant"/>
                <w:sz w:val="20"/>
                <w:szCs w:val="20"/>
              </w:rPr>
            </w:pPr>
            <w:r w:rsidRPr="00737D09">
              <w:rPr>
                <w:rFonts w:ascii="SassoonPrimaryInfant" w:hAnsi="SassoonPrimaryInfant"/>
                <w:sz w:val="20"/>
                <w:szCs w:val="20"/>
              </w:rPr>
              <w:t>Explains own knowledge and understanding, and asks appropriate questions of others.</w:t>
            </w:r>
          </w:p>
          <w:p w:rsidR="002B527F"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Changes</w:t>
            </w:r>
          </w:p>
        </w:tc>
      </w:tr>
      <w:tr w:rsidR="003C3D77" w:rsidRPr="00340DED" w:rsidTr="00246799">
        <w:trPr>
          <w:trHeight w:val="1475"/>
        </w:trPr>
        <w:tc>
          <w:tcPr>
            <w:tcW w:w="3777" w:type="dxa"/>
          </w:tcPr>
          <w:p w:rsidR="003C3D77" w:rsidRPr="00260480" w:rsidRDefault="00790DF9" w:rsidP="003C3D77">
            <w:pPr>
              <w:rPr>
                <w:rFonts w:ascii="SassoonPrimaryInfant" w:hAnsi="SassoonPrimaryInfant"/>
                <w:b/>
                <w:sz w:val="20"/>
                <w:szCs w:val="20"/>
              </w:rPr>
            </w:pPr>
            <w:r>
              <w:rPr>
                <w:rFonts w:ascii="SassoonPrimaryInfant" w:hAnsi="SassoonPrimaryInfant"/>
                <w:b/>
                <w:sz w:val="20"/>
                <w:szCs w:val="20"/>
              </w:rPr>
              <w:t>Physical Development</w:t>
            </w:r>
          </w:p>
          <w:p w:rsidR="00EC1B5B" w:rsidRPr="001833F3" w:rsidRDefault="00F60937" w:rsidP="00F60937">
            <w:pPr>
              <w:rPr>
                <w:rFonts w:ascii="SassoonPrimaryInfant" w:hAnsi="SassoonPrimaryInfant"/>
                <w:sz w:val="20"/>
                <w:szCs w:val="20"/>
              </w:rPr>
            </w:pPr>
            <w:r w:rsidRPr="001833F3">
              <w:rPr>
                <w:rFonts w:ascii="SassoonPrimaryInfant" w:hAnsi="SassoonPrimaryInfant"/>
                <w:sz w:val="20"/>
                <w:szCs w:val="20"/>
              </w:rPr>
              <w:t>Moves freely and with pleasure and confidence in a range of ways, such as slithering, shuffling, rolling, crawling, walking, running, jumping, skipping, sliding and hopping.</w:t>
            </w:r>
          </w:p>
          <w:p w:rsidR="00F60937" w:rsidRDefault="00695D04" w:rsidP="00F60937">
            <w:pPr>
              <w:rPr>
                <w:rFonts w:ascii="SassoonPrimaryInfant" w:hAnsi="SassoonPrimaryInfant"/>
                <w:sz w:val="20"/>
                <w:szCs w:val="20"/>
              </w:rPr>
            </w:pPr>
            <w:r w:rsidRPr="001833F3">
              <w:rPr>
                <w:rFonts w:ascii="SassoonPrimaryInfant" w:hAnsi="SassoonPrimaryInfant"/>
                <w:sz w:val="20"/>
                <w:szCs w:val="20"/>
              </w:rPr>
              <w:t>Experiments with different ways of moving.</w:t>
            </w:r>
            <w:r w:rsidRPr="001833F3">
              <w:rPr>
                <w:sz w:val="24"/>
              </w:rPr>
              <w:t xml:space="preserve"> </w:t>
            </w:r>
            <w:r w:rsidRPr="001833F3">
              <w:rPr>
                <w:rFonts w:ascii="SassoonPrimaryInfant" w:hAnsi="SassoonPrimaryInfant"/>
                <w:sz w:val="20"/>
                <w:szCs w:val="20"/>
              </w:rPr>
              <w:t>Shows some understanding that good practices with regard to exercise, eating, sleeping and hygiene can contribute to good health.</w:t>
            </w:r>
          </w:p>
          <w:p w:rsidR="00F02A96" w:rsidRPr="00287EE6" w:rsidRDefault="00F02A96" w:rsidP="00F60937">
            <w:pPr>
              <w:rPr>
                <w:rFonts w:ascii="SassoonPrimaryInfant" w:hAnsi="SassoonPrimaryInfant"/>
                <w:sz w:val="18"/>
                <w:szCs w:val="20"/>
              </w:rPr>
            </w:pPr>
            <w:r>
              <w:rPr>
                <w:rFonts w:ascii="SassoonPrimaryInfant" w:hAnsi="SassoonPrimaryInfant"/>
                <w:sz w:val="20"/>
                <w:szCs w:val="20"/>
              </w:rPr>
              <w:t>PE Focus: Multi-skills</w:t>
            </w:r>
          </w:p>
        </w:tc>
        <w:tc>
          <w:tcPr>
            <w:tcW w:w="3778" w:type="dxa"/>
          </w:tcPr>
          <w:p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rsidR="003C3D77" w:rsidRPr="001833F3" w:rsidRDefault="00DE7C25" w:rsidP="00EC1B5B">
            <w:pPr>
              <w:rPr>
                <w:rFonts w:ascii="SassoonPrimaryInfant" w:hAnsi="SassoonPrimaryInfant"/>
                <w:sz w:val="20"/>
                <w:szCs w:val="20"/>
              </w:rPr>
            </w:pPr>
            <w:r w:rsidRPr="001833F3">
              <w:rPr>
                <w:rFonts w:ascii="SassoonPrimaryInfant" w:hAnsi="SassoonPrimaryInfant"/>
                <w:sz w:val="20"/>
                <w:szCs w:val="20"/>
              </w:rPr>
              <w:t>Runs skilfully and negotiates space successfully, adjusting speed or direction to avoid obstacles.</w:t>
            </w:r>
            <w:r w:rsidRPr="001833F3">
              <w:t xml:space="preserve"> </w:t>
            </w:r>
            <w:r w:rsidRPr="001833F3">
              <w:rPr>
                <w:rFonts w:ascii="SassoonPrimaryInfant" w:hAnsi="SassoonPrimaryInfant"/>
                <w:sz w:val="20"/>
                <w:szCs w:val="20"/>
              </w:rPr>
              <w:t>Understands that equipment and tools have to be used safely.</w:t>
            </w:r>
          </w:p>
          <w:p w:rsidR="00DE7C25" w:rsidRDefault="00DE7C25" w:rsidP="00EC1B5B">
            <w:pPr>
              <w:rPr>
                <w:rFonts w:ascii="SassoonPrimaryInfant" w:hAnsi="SassoonPrimaryInfant"/>
                <w:sz w:val="20"/>
                <w:szCs w:val="20"/>
              </w:rPr>
            </w:pPr>
            <w:r w:rsidRPr="001833F3">
              <w:rPr>
                <w:rFonts w:ascii="SassoonPrimaryInfant" w:hAnsi="SassoonPrimaryInfant"/>
                <w:sz w:val="20"/>
                <w:szCs w:val="20"/>
              </w:rPr>
              <w:t>Jumps off an object and lands appropriately. Shows understanding of how to transport and store equipment safely.</w:t>
            </w:r>
          </w:p>
          <w:p w:rsidR="00F02A96" w:rsidRPr="003C3D77" w:rsidRDefault="00F02A96" w:rsidP="00EC1B5B">
            <w:pPr>
              <w:rPr>
                <w:rFonts w:ascii="SassoonPrimaryInfant" w:hAnsi="SassoonPrimaryInfant"/>
                <w:sz w:val="20"/>
                <w:szCs w:val="20"/>
              </w:rPr>
            </w:pPr>
            <w:r>
              <w:rPr>
                <w:rFonts w:ascii="SassoonPrimaryInfant" w:hAnsi="SassoonPrimaryInfant"/>
                <w:sz w:val="20"/>
                <w:szCs w:val="20"/>
              </w:rPr>
              <w:t>PE Focus: Gymnastics</w:t>
            </w:r>
          </w:p>
        </w:tc>
        <w:tc>
          <w:tcPr>
            <w:tcW w:w="3778" w:type="dxa"/>
          </w:tcPr>
          <w:p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t>Physical Development</w:t>
            </w:r>
          </w:p>
          <w:p w:rsidR="001833F3" w:rsidRPr="001833F3" w:rsidRDefault="00DE7C25" w:rsidP="00EC1B5B">
            <w:pPr>
              <w:rPr>
                <w:rFonts w:ascii="SassoonPrimaryInfant" w:hAnsi="SassoonPrimaryInfant"/>
                <w:sz w:val="20"/>
                <w:szCs w:val="20"/>
              </w:rPr>
            </w:pPr>
            <w:r w:rsidRPr="001833F3">
              <w:rPr>
                <w:rFonts w:ascii="SassoonPrimaryInfant" w:hAnsi="SassoonPrimaryInfant"/>
                <w:sz w:val="20"/>
                <w:szCs w:val="20"/>
              </w:rPr>
              <w:t>Uses one-handed tools and equipment, e.g. makes snips in paper with child scissors.</w:t>
            </w:r>
          </w:p>
          <w:p w:rsidR="00DE7C25" w:rsidRDefault="00DE7C25" w:rsidP="00EC1B5B">
            <w:pPr>
              <w:rPr>
                <w:rFonts w:ascii="SassoonPrimaryInfant" w:hAnsi="SassoonPrimaryInfant"/>
                <w:sz w:val="20"/>
                <w:szCs w:val="20"/>
              </w:rPr>
            </w:pPr>
            <w:r w:rsidRPr="001833F3">
              <w:rPr>
                <w:rFonts w:ascii="SassoonPrimaryInfant" w:hAnsi="SassoonPrimaryInfant"/>
                <w:sz w:val="20"/>
                <w:szCs w:val="20"/>
              </w:rPr>
              <w:t xml:space="preserve">Uses simple tools to effect changes to materials. </w:t>
            </w:r>
            <w:r w:rsidR="00470DC4" w:rsidRPr="001833F3">
              <w:rPr>
                <w:rFonts w:ascii="SassoonPrimaryInfant" w:hAnsi="SassoonPrimaryInfant"/>
                <w:sz w:val="20"/>
                <w:szCs w:val="20"/>
              </w:rPr>
              <w:t>Practices some appropriate safety measures without direct supervision.</w:t>
            </w:r>
          </w:p>
          <w:p w:rsidR="00D64F9A" w:rsidRPr="00C21DE4" w:rsidRDefault="00D64F9A" w:rsidP="00EC1B5B">
            <w:pPr>
              <w:rPr>
                <w:rFonts w:ascii="SassoonPrimaryInfant" w:hAnsi="SassoonPrimaryInfant"/>
                <w:sz w:val="20"/>
                <w:szCs w:val="20"/>
              </w:rPr>
            </w:pPr>
            <w:r w:rsidRPr="00C21DE4">
              <w:rPr>
                <w:rFonts w:ascii="SassoonPrimaryInfant" w:hAnsi="SassoonPrimaryInfant"/>
                <w:sz w:val="20"/>
                <w:szCs w:val="20"/>
              </w:rPr>
              <w:t xml:space="preserve">Shows understanding of the need for safety when </w:t>
            </w:r>
            <w:proofErr w:type="gramStart"/>
            <w:r w:rsidRPr="00C21DE4">
              <w:rPr>
                <w:rFonts w:ascii="SassoonPrimaryInfant" w:hAnsi="SassoonPrimaryInfant"/>
                <w:sz w:val="20"/>
                <w:szCs w:val="20"/>
              </w:rPr>
              <w:t>tackling  new</w:t>
            </w:r>
            <w:proofErr w:type="gramEnd"/>
            <w:r w:rsidRPr="00C21DE4">
              <w:rPr>
                <w:rFonts w:ascii="SassoonPrimaryInfant" w:hAnsi="SassoonPrimaryInfant"/>
                <w:sz w:val="20"/>
                <w:szCs w:val="20"/>
              </w:rPr>
              <w:t xml:space="preserve"> challenges and considers and manages some risks</w:t>
            </w:r>
            <w:r w:rsidR="00F02A96" w:rsidRPr="00C21DE4">
              <w:rPr>
                <w:rFonts w:ascii="SassoonPrimaryInfant" w:hAnsi="SassoonPrimaryInfant"/>
                <w:sz w:val="20"/>
                <w:szCs w:val="20"/>
              </w:rPr>
              <w:t>.</w:t>
            </w:r>
          </w:p>
          <w:p w:rsidR="00F02A96" w:rsidRPr="00D64F9A" w:rsidRDefault="00F02A96" w:rsidP="00EC1B5B">
            <w:pPr>
              <w:rPr>
                <w:rFonts w:ascii="SassoonPrimaryInfant" w:hAnsi="SassoonPrimaryInfant"/>
                <w:color w:val="FF0000"/>
                <w:sz w:val="20"/>
                <w:szCs w:val="20"/>
              </w:rPr>
            </w:pPr>
            <w:r w:rsidRPr="00C21DE4">
              <w:rPr>
                <w:rFonts w:ascii="SassoonPrimaryInfant" w:hAnsi="SassoonPrimaryInfant"/>
                <w:sz w:val="20"/>
                <w:szCs w:val="20"/>
              </w:rPr>
              <w:t>PE Focus: Games</w:t>
            </w:r>
          </w:p>
        </w:tc>
        <w:tc>
          <w:tcPr>
            <w:tcW w:w="3778" w:type="dxa"/>
          </w:tcPr>
          <w:p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rsidR="00F04220" w:rsidRDefault="00470DC4" w:rsidP="003C3D77">
            <w:pPr>
              <w:rPr>
                <w:rFonts w:ascii="SassoonPrimaryInfant" w:hAnsi="SassoonPrimaryInfant"/>
                <w:sz w:val="18"/>
                <w:szCs w:val="20"/>
              </w:rPr>
            </w:pPr>
            <w:r w:rsidRPr="001833F3">
              <w:rPr>
                <w:rFonts w:ascii="SassoonPrimaryInfant" w:hAnsi="SassoonPrimaryInfant"/>
                <w:sz w:val="20"/>
                <w:szCs w:val="20"/>
              </w:rPr>
              <w:t>Holds pencil near point between first two fingers and thumb and uses it with good control. Can copy some letters, e.g. letters from their name</w:t>
            </w:r>
            <w:r w:rsidRPr="00470DC4">
              <w:rPr>
                <w:rFonts w:ascii="SassoonPrimaryInfant" w:hAnsi="SassoonPrimaryInfant"/>
                <w:sz w:val="18"/>
                <w:szCs w:val="20"/>
              </w:rPr>
              <w:t>.</w:t>
            </w:r>
          </w:p>
          <w:p w:rsidR="00470DC4" w:rsidRPr="00470DC4" w:rsidRDefault="00F02A96" w:rsidP="003C3D77">
            <w:pPr>
              <w:rPr>
                <w:rFonts w:ascii="SassoonPrimaryInfant" w:hAnsi="SassoonPrimaryInfant"/>
                <w:sz w:val="18"/>
                <w:szCs w:val="20"/>
              </w:rPr>
            </w:pPr>
            <w:r>
              <w:rPr>
                <w:rFonts w:ascii="SassoonPrimaryInfant" w:hAnsi="SassoonPrimaryInfant"/>
                <w:sz w:val="18"/>
                <w:szCs w:val="20"/>
              </w:rPr>
              <w:t>PE Focus: Dance</w:t>
            </w:r>
          </w:p>
          <w:p w:rsidR="003C3D77" w:rsidRPr="003C3D77" w:rsidRDefault="003C3D77" w:rsidP="003C3D77">
            <w:pPr>
              <w:rPr>
                <w:rFonts w:ascii="SassoonPrimaryInfant" w:hAnsi="SassoonPrimaryInfant"/>
                <w:sz w:val="20"/>
                <w:szCs w:val="20"/>
              </w:rPr>
            </w:pPr>
          </w:p>
        </w:tc>
        <w:tc>
          <w:tcPr>
            <w:tcW w:w="3778" w:type="dxa"/>
          </w:tcPr>
          <w:p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rsidR="00470DC4" w:rsidRPr="00737D09" w:rsidRDefault="00470DC4" w:rsidP="003C3D77">
            <w:pPr>
              <w:rPr>
                <w:rFonts w:ascii="SassoonPrimaryInfant" w:hAnsi="SassoonPrimaryInfant"/>
                <w:sz w:val="20"/>
                <w:szCs w:val="20"/>
              </w:rPr>
            </w:pPr>
            <w:r w:rsidRPr="00737D09">
              <w:rPr>
                <w:rFonts w:ascii="SassoonPrimaryInfant" w:hAnsi="SassoonPrimaryInfant"/>
                <w:sz w:val="20"/>
                <w:szCs w:val="20"/>
              </w:rPr>
              <w:t>Begins to form recognisable letters. Begins to use anticlockwise movement and retrace vertical lines.</w:t>
            </w:r>
          </w:p>
          <w:p w:rsidR="003C3D77" w:rsidRPr="003C3D77" w:rsidRDefault="00F02A96" w:rsidP="00EC1B5B">
            <w:pPr>
              <w:rPr>
                <w:rFonts w:ascii="SassoonPrimaryInfant" w:hAnsi="SassoonPrimaryInfant"/>
                <w:sz w:val="20"/>
                <w:szCs w:val="20"/>
              </w:rPr>
            </w:pPr>
            <w:r>
              <w:rPr>
                <w:rFonts w:ascii="SassoonPrimaryInfant" w:hAnsi="SassoonPrimaryInfant"/>
                <w:sz w:val="20"/>
                <w:szCs w:val="20"/>
              </w:rPr>
              <w:t>PE Focus: Team Games</w:t>
            </w: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rsidR="003C3D77" w:rsidRDefault="00470DC4" w:rsidP="00EC1B5B">
            <w:pPr>
              <w:rPr>
                <w:rFonts w:ascii="SassoonPrimaryInfant" w:hAnsi="SassoonPrimaryInfant"/>
                <w:sz w:val="20"/>
                <w:szCs w:val="20"/>
              </w:rPr>
            </w:pPr>
            <w:r w:rsidRPr="00737D09">
              <w:rPr>
                <w:rFonts w:ascii="SassoonPrimaryInfant" w:hAnsi="SassoonPrimaryInfant"/>
                <w:sz w:val="20"/>
                <w:szCs w:val="20"/>
              </w:rPr>
              <w:t>Uses a pencil and holds it effectively to form recognisable letters, most of which are correctly formed.</w:t>
            </w:r>
          </w:p>
          <w:p w:rsidR="006C1DAF" w:rsidRPr="00C21DE4" w:rsidRDefault="006C1DAF" w:rsidP="00EC1B5B">
            <w:pPr>
              <w:rPr>
                <w:rFonts w:ascii="SassoonPrimaryInfant" w:hAnsi="SassoonPrimaryInfant"/>
                <w:sz w:val="20"/>
                <w:szCs w:val="20"/>
              </w:rPr>
            </w:pPr>
            <w:r w:rsidRPr="00C21DE4">
              <w:rPr>
                <w:rFonts w:ascii="SassoonPrimaryInfant" w:hAnsi="SassoonPrimaryInfant"/>
                <w:sz w:val="20"/>
                <w:szCs w:val="20"/>
              </w:rPr>
              <w:t xml:space="preserve">Shows understanding of the need for safety when </w:t>
            </w:r>
            <w:proofErr w:type="gramStart"/>
            <w:r w:rsidRPr="00C21DE4">
              <w:rPr>
                <w:rFonts w:ascii="SassoonPrimaryInfant" w:hAnsi="SassoonPrimaryInfant"/>
                <w:sz w:val="20"/>
                <w:szCs w:val="20"/>
              </w:rPr>
              <w:t>tackling  new</w:t>
            </w:r>
            <w:proofErr w:type="gramEnd"/>
            <w:r w:rsidRPr="00C21DE4">
              <w:rPr>
                <w:rFonts w:ascii="SassoonPrimaryInfant" w:hAnsi="SassoonPrimaryInfant"/>
                <w:sz w:val="20"/>
                <w:szCs w:val="20"/>
              </w:rPr>
              <w:t xml:space="preserve"> challenges and considers and manages some risks</w:t>
            </w:r>
            <w:r w:rsidR="00F02A96" w:rsidRPr="00C21DE4">
              <w:rPr>
                <w:rFonts w:ascii="SassoonPrimaryInfant" w:hAnsi="SassoonPrimaryInfant"/>
                <w:sz w:val="20"/>
                <w:szCs w:val="20"/>
              </w:rPr>
              <w:t>.</w:t>
            </w:r>
          </w:p>
          <w:p w:rsidR="00F02A96" w:rsidRPr="003C3D77" w:rsidRDefault="00F02A96" w:rsidP="00EC1B5B">
            <w:pPr>
              <w:rPr>
                <w:rFonts w:ascii="SassoonPrimaryInfant" w:hAnsi="SassoonPrimaryInfant"/>
                <w:sz w:val="20"/>
                <w:szCs w:val="20"/>
              </w:rPr>
            </w:pPr>
            <w:r w:rsidRPr="00C21DE4">
              <w:rPr>
                <w:rFonts w:ascii="SassoonPrimaryInfant" w:hAnsi="SassoonPrimaryInfant"/>
                <w:sz w:val="20"/>
                <w:szCs w:val="20"/>
              </w:rPr>
              <w:t>PE Focus: Sport’s Day</w:t>
            </w:r>
          </w:p>
        </w:tc>
      </w:tr>
      <w:tr w:rsidR="003C3D77" w:rsidRPr="00340DED" w:rsidTr="00246799">
        <w:trPr>
          <w:trHeight w:val="1455"/>
        </w:trPr>
        <w:tc>
          <w:tcPr>
            <w:tcW w:w="3777" w:type="dxa"/>
          </w:tcPr>
          <w:p w:rsidR="003C3D77" w:rsidRPr="001833F3" w:rsidRDefault="00790DF9" w:rsidP="003C3D77">
            <w:pPr>
              <w:rPr>
                <w:rFonts w:ascii="SassoonPrimaryInfant" w:hAnsi="SassoonPrimaryInfant"/>
                <w:b/>
                <w:sz w:val="20"/>
                <w:szCs w:val="20"/>
              </w:rPr>
            </w:pPr>
            <w:r w:rsidRPr="001833F3">
              <w:rPr>
                <w:rFonts w:ascii="SassoonPrimaryInfant" w:hAnsi="SassoonPrimaryInfant"/>
                <w:b/>
                <w:sz w:val="20"/>
                <w:szCs w:val="20"/>
              </w:rPr>
              <w:t>Communication &amp; Language</w:t>
            </w:r>
          </w:p>
          <w:p w:rsidR="003C3D77" w:rsidRPr="001833F3" w:rsidRDefault="00695D04" w:rsidP="00695D04">
            <w:pPr>
              <w:rPr>
                <w:rFonts w:ascii="SassoonPrimaryInfant" w:hAnsi="SassoonPrimaryInfant"/>
                <w:sz w:val="20"/>
                <w:szCs w:val="20"/>
              </w:rPr>
            </w:pPr>
            <w:r w:rsidRPr="001833F3">
              <w:rPr>
                <w:rFonts w:ascii="SassoonPrimaryInfant" w:hAnsi="SassoonPrimaryInfant"/>
                <w:sz w:val="20"/>
                <w:szCs w:val="20"/>
              </w:rPr>
              <w:t>Listens to others one to one or in small groups, when conversation interests them.</w:t>
            </w:r>
          </w:p>
          <w:p w:rsidR="001833F3" w:rsidRPr="001833F3" w:rsidRDefault="00695D04" w:rsidP="000D7768">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p w:rsidR="007E6D0C" w:rsidRPr="001833F3" w:rsidRDefault="007E6D0C" w:rsidP="000D7768">
            <w:pPr>
              <w:rPr>
                <w:rFonts w:ascii="SassoonPrimaryInfant" w:hAnsi="SassoonPrimaryInfant"/>
                <w:sz w:val="20"/>
                <w:szCs w:val="20"/>
              </w:rPr>
            </w:pPr>
            <w:r w:rsidRPr="001833F3">
              <w:rPr>
                <w:rFonts w:ascii="SassoonPrimaryInfant" w:hAnsi="SassoonPrimaryInfant"/>
                <w:sz w:val="20"/>
                <w:szCs w:val="20"/>
              </w:rPr>
              <w:t>Uses vocabulary focused on objects and people that are of particular importance to them.</w:t>
            </w:r>
          </w:p>
        </w:tc>
        <w:tc>
          <w:tcPr>
            <w:tcW w:w="3778" w:type="dxa"/>
          </w:tcPr>
          <w:p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t>Communication &amp; Language</w:t>
            </w:r>
          </w:p>
          <w:p w:rsidR="000D7768" w:rsidRPr="000D7768" w:rsidRDefault="000D7768" w:rsidP="00EC1B5B">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Communication &amp; Language</w:t>
            </w:r>
          </w:p>
          <w:p w:rsidR="003C3D77" w:rsidRPr="003C3D77" w:rsidRDefault="000D7768" w:rsidP="00EC1B5B">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tc>
        <w:tc>
          <w:tcPr>
            <w:tcW w:w="3778" w:type="dxa"/>
          </w:tcPr>
          <w:p w:rsidR="000F2511" w:rsidRPr="00C21DE4" w:rsidRDefault="000F2511" w:rsidP="000F2511">
            <w:pPr>
              <w:rPr>
                <w:rFonts w:ascii="SassoonPrimaryInfant" w:hAnsi="SassoonPrimaryInfant"/>
                <w:b/>
                <w:sz w:val="20"/>
                <w:szCs w:val="20"/>
              </w:rPr>
            </w:pPr>
            <w:r w:rsidRPr="00C21DE4">
              <w:rPr>
                <w:rFonts w:ascii="SassoonPrimaryInfant" w:hAnsi="SassoonPrimaryInfant"/>
                <w:b/>
                <w:sz w:val="20"/>
                <w:szCs w:val="20"/>
              </w:rPr>
              <w:t>Communication &amp; Language</w:t>
            </w:r>
          </w:p>
          <w:p w:rsidR="003C3D77" w:rsidRPr="00C21DE4" w:rsidRDefault="000D7768" w:rsidP="00EC1B5B">
            <w:pPr>
              <w:rPr>
                <w:rFonts w:ascii="SassoonPrimaryInfant" w:hAnsi="SassoonPrimaryInfant"/>
                <w:sz w:val="20"/>
                <w:szCs w:val="20"/>
              </w:rPr>
            </w:pPr>
            <w:r w:rsidRPr="00C21DE4">
              <w:rPr>
                <w:rFonts w:ascii="SassoonPrimaryInfant" w:hAnsi="SassoonPrimaryInfant"/>
                <w:sz w:val="20"/>
                <w:szCs w:val="20"/>
              </w:rPr>
              <w:t xml:space="preserve">Questions why things happen and gives explanations. </w:t>
            </w:r>
            <w:proofErr w:type="gramStart"/>
            <w:r w:rsidRPr="00C21DE4">
              <w:rPr>
                <w:rFonts w:ascii="SassoonPrimaryInfant" w:hAnsi="SassoonPrimaryInfant"/>
                <w:sz w:val="20"/>
                <w:szCs w:val="20"/>
              </w:rPr>
              <w:t>e.g</w:t>
            </w:r>
            <w:proofErr w:type="gramEnd"/>
            <w:r w:rsidRPr="00C21DE4">
              <w:rPr>
                <w:rFonts w:ascii="SassoonPrimaryInfant" w:hAnsi="SassoonPrimaryInfant"/>
                <w:sz w:val="20"/>
                <w:szCs w:val="20"/>
              </w:rPr>
              <w:t>. who, what, when, how.</w:t>
            </w:r>
          </w:p>
          <w:p w:rsidR="00D64F9A" w:rsidRPr="00C21DE4" w:rsidRDefault="00D64F9A" w:rsidP="00EC1B5B">
            <w:pPr>
              <w:rPr>
                <w:rFonts w:ascii="SassoonPrimaryInfant" w:hAnsi="SassoonPrimaryInfant"/>
                <w:sz w:val="20"/>
                <w:szCs w:val="20"/>
              </w:rPr>
            </w:pPr>
            <w:r w:rsidRPr="00C21DE4">
              <w:rPr>
                <w:rFonts w:ascii="SassoonPrimaryInfant" w:hAnsi="SassoonPrimaryInfant"/>
                <w:sz w:val="20"/>
                <w:szCs w:val="20"/>
              </w:rPr>
              <w:t>They answer how and why questions about their experience and in response to stories or events.</w:t>
            </w:r>
          </w:p>
        </w:tc>
        <w:tc>
          <w:tcPr>
            <w:tcW w:w="3778" w:type="dxa"/>
          </w:tcPr>
          <w:p w:rsidR="003C3D77" w:rsidRPr="00C21DE4" w:rsidRDefault="000F2511" w:rsidP="00EC1B5B">
            <w:pPr>
              <w:rPr>
                <w:rFonts w:ascii="SassoonPrimaryInfant" w:hAnsi="SassoonPrimaryInfant"/>
                <w:b/>
                <w:sz w:val="20"/>
                <w:szCs w:val="20"/>
              </w:rPr>
            </w:pPr>
            <w:r w:rsidRPr="00C21DE4">
              <w:rPr>
                <w:rFonts w:ascii="SassoonPrimaryInfant" w:hAnsi="SassoonPrimaryInfant"/>
                <w:b/>
                <w:sz w:val="20"/>
                <w:szCs w:val="20"/>
              </w:rPr>
              <w:t>Communication &amp; Language</w:t>
            </w:r>
          </w:p>
          <w:p w:rsidR="000D7768" w:rsidRPr="00C21DE4" w:rsidRDefault="000D7768" w:rsidP="00EC1B5B">
            <w:pPr>
              <w:rPr>
                <w:rFonts w:ascii="SassoonPrimaryInfant" w:hAnsi="SassoonPrimaryInfant"/>
                <w:sz w:val="20"/>
                <w:szCs w:val="20"/>
              </w:rPr>
            </w:pPr>
            <w:r w:rsidRPr="00C21DE4">
              <w:rPr>
                <w:rFonts w:ascii="SassoonPrimaryInfant" w:hAnsi="SassoonPrimaryInfant"/>
                <w:sz w:val="20"/>
                <w:szCs w:val="20"/>
              </w:rPr>
              <w:t>Uses language to imagine and recreate roles and experiences in play situations.</w:t>
            </w:r>
          </w:p>
          <w:p w:rsidR="00D64F9A" w:rsidRPr="00C21DE4" w:rsidRDefault="00D64F9A" w:rsidP="00EC1B5B">
            <w:pPr>
              <w:rPr>
                <w:rFonts w:ascii="SassoonPrimaryInfant" w:hAnsi="SassoonPrimaryInfant"/>
                <w:sz w:val="20"/>
                <w:szCs w:val="20"/>
              </w:rPr>
            </w:pPr>
            <w:r w:rsidRPr="00C21DE4">
              <w:rPr>
                <w:rFonts w:ascii="SassoonPrimaryInfant" w:hAnsi="SassoonPrimaryInfant"/>
                <w:sz w:val="20"/>
                <w:szCs w:val="20"/>
              </w:rPr>
              <w:t>Introduce a narrative or storyline into their play</w:t>
            </w:r>
          </w:p>
        </w:tc>
        <w:tc>
          <w:tcPr>
            <w:tcW w:w="3778" w:type="dxa"/>
          </w:tcPr>
          <w:p w:rsidR="003C3D77" w:rsidRPr="000F2511" w:rsidRDefault="000F2511" w:rsidP="003C3D77">
            <w:pPr>
              <w:rPr>
                <w:rFonts w:ascii="SassoonPrimaryInfant" w:hAnsi="SassoonPrimaryInfant"/>
                <w:b/>
                <w:sz w:val="20"/>
                <w:szCs w:val="20"/>
              </w:rPr>
            </w:pPr>
            <w:r w:rsidRPr="000F2511">
              <w:rPr>
                <w:rFonts w:ascii="SassoonPrimaryInfant" w:hAnsi="SassoonPrimaryInfant"/>
                <w:b/>
                <w:sz w:val="20"/>
                <w:szCs w:val="20"/>
              </w:rPr>
              <w:t>Communication &amp; Language</w:t>
            </w:r>
          </w:p>
          <w:p w:rsidR="003C3D77" w:rsidRPr="003C3D77" w:rsidRDefault="000D7768" w:rsidP="003C3D77">
            <w:pPr>
              <w:rPr>
                <w:rFonts w:ascii="SassoonPrimaryInfant" w:hAnsi="SassoonPrimaryInfant"/>
                <w:sz w:val="20"/>
                <w:szCs w:val="20"/>
              </w:rPr>
            </w:pPr>
            <w:r w:rsidRPr="00737D09">
              <w:rPr>
                <w:rFonts w:ascii="SassoonPrimaryInfant" w:hAnsi="SassoonPrimaryInfant"/>
                <w:sz w:val="20"/>
                <w:szCs w:val="20"/>
              </w:rPr>
              <w:t>Builds up vocabulary that reflects the breadth of their experiences.</w:t>
            </w:r>
          </w:p>
        </w:tc>
      </w:tr>
      <w:tr w:rsidR="003C3D77" w:rsidRPr="00340DED" w:rsidTr="00876FF3">
        <w:trPr>
          <w:trHeight w:val="557"/>
        </w:trPr>
        <w:tc>
          <w:tcPr>
            <w:tcW w:w="3777" w:type="dxa"/>
          </w:tcPr>
          <w:p w:rsidR="003C3D77" w:rsidRPr="00C21DE4" w:rsidRDefault="00790DF9" w:rsidP="003C3D77">
            <w:pPr>
              <w:rPr>
                <w:rFonts w:ascii="SassoonPrimaryInfant" w:hAnsi="SassoonPrimaryInfant"/>
                <w:b/>
                <w:sz w:val="20"/>
                <w:szCs w:val="20"/>
              </w:rPr>
            </w:pPr>
            <w:r w:rsidRPr="00C21DE4">
              <w:rPr>
                <w:rFonts w:ascii="SassoonPrimaryInfant" w:hAnsi="SassoonPrimaryInfant"/>
                <w:b/>
                <w:sz w:val="20"/>
                <w:szCs w:val="20"/>
              </w:rPr>
              <w:t>Understanding of the World</w:t>
            </w:r>
          </w:p>
          <w:p w:rsidR="001833F3" w:rsidRPr="00C21DE4" w:rsidRDefault="007E6D0C" w:rsidP="007E6D0C">
            <w:pPr>
              <w:rPr>
                <w:rFonts w:ascii="SassoonPrimaryInfant" w:hAnsi="SassoonPrimaryInfant"/>
                <w:sz w:val="20"/>
                <w:szCs w:val="20"/>
              </w:rPr>
            </w:pPr>
            <w:r w:rsidRPr="00C21DE4">
              <w:rPr>
                <w:rFonts w:ascii="SassoonPrimaryInfant" w:hAnsi="SassoonPrimaryInfant"/>
                <w:sz w:val="20"/>
                <w:szCs w:val="20"/>
              </w:rPr>
              <w:t>Shows interest in the lives of p</w:t>
            </w:r>
            <w:r w:rsidR="001833F3" w:rsidRPr="00C21DE4">
              <w:rPr>
                <w:rFonts w:ascii="SassoonPrimaryInfant" w:hAnsi="SassoonPrimaryInfant"/>
                <w:sz w:val="20"/>
                <w:szCs w:val="20"/>
              </w:rPr>
              <w:t>eople who are familiar to them.</w:t>
            </w:r>
          </w:p>
          <w:p w:rsidR="003C3D77" w:rsidRPr="00C21DE4" w:rsidRDefault="007E6D0C" w:rsidP="007E6D0C">
            <w:pPr>
              <w:rPr>
                <w:rFonts w:ascii="SassoonPrimaryInfant" w:hAnsi="SassoonPrimaryInfant"/>
                <w:sz w:val="20"/>
                <w:szCs w:val="20"/>
              </w:rPr>
            </w:pPr>
            <w:r w:rsidRPr="00C21DE4">
              <w:rPr>
                <w:rFonts w:ascii="SassoonPrimaryInfant" w:hAnsi="SassoonPrimaryInfant"/>
                <w:sz w:val="20"/>
                <w:szCs w:val="20"/>
              </w:rPr>
              <w:t>Remembers and talks about significant events in their own experience.</w:t>
            </w:r>
          </w:p>
          <w:p w:rsidR="00737D09" w:rsidRPr="00C21DE4" w:rsidRDefault="007E6D0C" w:rsidP="007E6D0C">
            <w:pPr>
              <w:rPr>
                <w:rFonts w:ascii="SassoonPrimaryInfant" w:hAnsi="SassoonPrimaryInfant"/>
                <w:sz w:val="20"/>
                <w:szCs w:val="20"/>
              </w:rPr>
            </w:pPr>
            <w:r w:rsidRPr="00C21DE4">
              <w:rPr>
                <w:rFonts w:ascii="SassoonPrimaryInfant" w:hAnsi="SassoonPrimaryInfant"/>
                <w:sz w:val="20"/>
                <w:szCs w:val="20"/>
              </w:rPr>
              <w:t>Knows some of the things that make them unique, and can talk about some of the similarities and differences in relation to friends or family</w:t>
            </w:r>
            <w:r w:rsidR="000D7768" w:rsidRPr="00C21DE4">
              <w:rPr>
                <w:rFonts w:ascii="SassoonPrimaryInfant" w:hAnsi="SassoonPrimaryInfant"/>
                <w:sz w:val="20"/>
                <w:szCs w:val="20"/>
              </w:rPr>
              <w:t>.</w:t>
            </w:r>
          </w:p>
          <w:p w:rsidR="00876FF3" w:rsidRPr="00C21DE4" w:rsidRDefault="00876FF3" w:rsidP="007E6D0C">
            <w:pPr>
              <w:rPr>
                <w:rFonts w:ascii="SassoonPrimaryInfant" w:hAnsi="SassoonPrimaryInfant"/>
                <w:sz w:val="20"/>
                <w:szCs w:val="20"/>
              </w:rPr>
            </w:pPr>
            <w:r w:rsidRPr="00C21DE4">
              <w:rPr>
                <w:rFonts w:ascii="SassoonPrimaryInfant" w:hAnsi="SassoonPrimaryInfant"/>
                <w:sz w:val="20"/>
                <w:szCs w:val="20"/>
              </w:rPr>
              <w:t>Develop an understanding of growth, decay and change over time.</w:t>
            </w:r>
          </w:p>
          <w:p w:rsidR="001833F3" w:rsidRPr="00C21DE4" w:rsidRDefault="007E6D0C" w:rsidP="007E6D0C">
            <w:pPr>
              <w:rPr>
                <w:rFonts w:ascii="SassoonPrimaryInfant" w:hAnsi="SassoonPrimaryInfant"/>
                <w:sz w:val="20"/>
                <w:szCs w:val="20"/>
              </w:rPr>
            </w:pPr>
            <w:r w:rsidRPr="00C21DE4">
              <w:rPr>
                <w:rFonts w:ascii="SassoonPrimaryInfant" w:hAnsi="SassoonPrimaryInfant"/>
                <w:sz w:val="20"/>
                <w:szCs w:val="20"/>
              </w:rPr>
              <w:t xml:space="preserve">Completes </w:t>
            </w:r>
            <w:r w:rsidR="001833F3" w:rsidRPr="00C21DE4">
              <w:rPr>
                <w:rFonts w:ascii="SassoonPrimaryInfant" w:hAnsi="SassoonPrimaryInfant"/>
                <w:sz w:val="20"/>
                <w:szCs w:val="20"/>
              </w:rPr>
              <w:t>a simple program on a computer.</w:t>
            </w:r>
          </w:p>
          <w:p w:rsidR="007E6D0C" w:rsidRPr="00C21DE4" w:rsidRDefault="007E6D0C" w:rsidP="007E6D0C">
            <w:pPr>
              <w:rPr>
                <w:rFonts w:ascii="SassoonPrimaryInfant" w:hAnsi="SassoonPrimaryInfant"/>
                <w:sz w:val="20"/>
                <w:szCs w:val="20"/>
              </w:rPr>
            </w:pPr>
            <w:r w:rsidRPr="00C21DE4">
              <w:rPr>
                <w:rFonts w:ascii="SassoonPrimaryInfant" w:hAnsi="SassoonPrimaryInfant"/>
                <w:sz w:val="20"/>
                <w:szCs w:val="20"/>
              </w:rPr>
              <w:t>Uses ICT hardware to interact with age-appropriate computer software</w:t>
            </w:r>
          </w:p>
          <w:p w:rsidR="00513586" w:rsidRPr="00C21DE4" w:rsidRDefault="00513586" w:rsidP="00513586">
            <w:pPr>
              <w:rPr>
                <w:b/>
                <w:sz w:val="18"/>
                <w:szCs w:val="18"/>
              </w:rPr>
            </w:pPr>
            <w:r w:rsidRPr="00C21DE4">
              <w:rPr>
                <w:b/>
                <w:sz w:val="18"/>
                <w:szCs w:val="18"/>
              </w:rPr>
              <w:lastRenderedPageBreak/>
              <w:t xml:space="preserve">RE: Belonging: </w:t>
            </w:r>
            <w:r w:rsidRPr="00C21DE4">
              <w:rPr>
                <w:rFonts w:ascii="Arial" w:hAnsi="Arial" w:cs="Arial"/>
                <w:sz w:val="16"/>
                <w:szCs w:val="16"/>
              </w:rPr>
              <w:t>Learning about others through stories.</w:t>
            </w:r>
          </w:p>
        </w:tc>
        <w:tc>
          <w:tcPr>
            <w:tcW w:w="3778" w:type="dxa"/>
          </w:tcPr>
          <w:p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lastRenderedPageBreak/>
              <w:t>Understanding of the World</w:t>
            </w:r>
          </w:p>
          <w:p w:rsidR="000D7768" w:rsidRPr="00C21DE4" w:rsidRDefault="001C427C" w:rsidP="00EC1B5B">
            <w:pPr>
              <w:rPr>
                <w:rFonts w:ascii="SassoonPrimaryInfant" w:hAnsi="SassoonPrimaryInfant"/>
                <w:sz w:val="20"/>
                <w:szCs w:val="20"/>
              </w:rPr>
            </w:pPr>
            <w:r w:rsidRPr="001833F3">
              <w:rPr>
                <w:rFonts w:ascii="SassoonPrimaryInfant" w:hAnsi="SassoonPrimaryInfant"/>
                <w:sz w:val="20"/>
                <w:szCs w:val="20"/>
              </w:rPr>
              <w:t xml:space="preserve">Recognises and describes special times or events for family or friends. Enjoys joining </w:t>
            </w:r>
            <w:r w:rsidRPr="00C21DE4">
              <w:rPr>
                <w:rFonts w:ascii="SassoonPrimaryInfant" w:hAnsi="SassoonPrimaryInfant"/>
                <w:sz w:val="20"/>
                <w:szCs w:val="20"/>
              </w:rPr>
              <w:t>in with family customs and routines.</w:t>
            </w:r>
          </w:p>
          <w:p w:rsidR="00876FF3" w:rsidRPr="00C21DE4" w:rsidRDefault="00876FF3" w:rsidP="00EC1B5B">
            <w:pPr>
              <w:rPr>
                <w:rFonts w:ascii="SassoonPrimaryInfant" w:hAnsi="SassoonPrimaryInfant"/>
                <w:sz w:val="20"/>
                <w:szCs w:val="20"/>
              </w:rPr>
            </w:pPr>
            <w:r w:rsidRPr="00C21DE4">
              <w:rPr>
                <w:rFonts w:ascii="SassoonPrimaryInfant" w:hAnsi="SassoonPrimaryInfant"/>
                <w:sz w:val="20"/>
                <w:szCs w:val="20"/>
              </w:rPr>
              <w:t>They know about similarities and differences between themselves and others and among families, communities  and traditions</w:t>
            </w:r>
          </w:p>
          <w:p w:rsidR="001C427C" w:rsidRPr="00876FF3" w:rsidRDefault="00513586" w:rsidP="00513586">
            <w:pPr>
              <w:rPr>
                <w:b/>
                <w:color w:val="FF0000"/>
                <w:sz w:val="18"/>
                <w:szCs w:val="18"/>
              </w:rPr>
            </w:pPr>
            <w:r w:rsidRPr="00C21DE4">
              <w:rPr>
                <w:b/>
                <w:sz w:val="18"/>
                <w:szCs w:val="18"/>
              </w:rPr>
              <w:t xml:space="preserve">RE: Festivals/Beliefs and Practices: </w:t>
            </w:r>
            <w:r w:rsidRPr="00C21DE4">
              <w:rPr>
                <w:rFonts w:ascii="Arial" w:hAnsi="Arial" w:cs="Arial"/>
                <w:sz w:val="16"/>
                <w:szCs w:val="16"/>
              </w:rPr>
              <w:t>Christmas Symbols: Tree and Cross</w:t>
            </w: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Understanding of the World</w:t>
            </w:r>
          </w:p>
          <w:p w:rsidR="003C3D77" w:rsidRDefault="000D7768" w:rsidP="003C3D77">
            <w:pPr>
              <w:rPr>
                <w:rFonts w:ascii="SassoonPrimaryInfant" w:hAnsi="SassoonPrimaryInfant"/>
                <w:sz w:val="20"/>
                <w:szCs w:val="20"/>
              </w:rPr>
            </w:pPr>
            <w:r w:rsidRPr="001833F3">
              <w:rPr>
                <w:rFonts w:ascii="SassoonPrimaryInfant" w:hAnsi="SassoonPrimaryInfant"/>
                <w:sz w:val="20"/>
                <w:szCs w:val="20"/>
              </w:rPr>
              <w:t>Shows interest in different occupations and ways of life.</w:t>
            </w:r>
          </w:p>
          <w:p w:rsidR="00513586" w:rsidRPr="00C21DE4" w:rsidRDefault="00513586" w:rsidP="00513586">
            <w:pPr>
              <w:rPr>
                <w:b/>
                <w:sz w:val="18"/>
                <w:szCs w:val="18"/>
              </w:rPr>
            </w:pPr>
            <w:r w:rsidRPr="00C21DE4">
              <w:rPr>
                <w:b/>
                <w:sz w:val="18"/>
                <w:szCs w:val="18"/>
              </w:rPr>
              <w:t xml:space="preserve">RE. Belonging: </w:t>
            </w:r>
            <w:r w:rsidRPr="00C21DE4">
              <w:rPr>
                <w:sz w:val="18"/>
                <w:szCs w:val="18"/>
              </w:rPr>
              <w:t>The Muslim family.</w:t>
            </w:r>
          </w:p>
        </w:tc>
        <w:tc>
          <w:tcPr>
            <w:tcW w:w="3778" w:type="dxa"/>
          </w:tcPr>
          <w:p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Understanding of the World</w:t>
            </w:r>
          </w:p>
          <w:p w:rsidR="003C3D77" w:rsidRPr="001833F3" w:rsidRDefault="001C427C" w:rsidP="003C3D77">
            <w:pPr>
              <w:rPr>
                <w:rFonts w:ascii="SassoonPrimaryInfant" w:hAnsi="SassoonPrimaryInfant"/>
                <w:sz w:val="18"/>
                <w:szCs w:val="20"/>
              </w:rPr>
            </w:pPr>
            <w:r w:rsidRPr="001833F3">
              <w:rPr>
                <w:rFonts w:ascii="SassoonPrimaryInfant" w:hAnsi="SassoonPrimaryInfant"/>
                <w:sz w:val="20"/>
                <w:szCs w:val="20"/>
              </w:rPr>
              <w:t xml:space="preserve">Developing an understanding of growth, decay and changes over time. Shows care and concern </w:t>
            </w:r>
            <w:r w:rsidRPr="001833F3">
              <w:rPr>
                <w:rFonts w:ascii="SassoonPrimaryInfant" w:hAnsi="SassoonPrimaryInfant"/>
                <w:sz w:val="18"/>
                <w:szCs w:val="20"/>
              </w:rPr>
              <w:t>for living things and the environment.</w:t>
            </w:r>
          </w:p>
          <w:p w:rsidR="001C427C" w:rsidRPr="00C21DE4" w:rsidRDefault="001C427C" w:rsidP="003C3D77">
            <w:pPr>
              <w:rPr>
                <w:rFonts w:ascii="SassoonPrimaryInfant" w:hAnsi="SassoonPrimaryInfant"/>
                <w:sz w:val="20"/>
                <w:szCs w:val="20"/>
              </w:rPr>
            </w:pPr>
            <w:r w:rsidRPr="001833F3">
              <w:rPr>
                <w:rFonts w:ascii="SassoonPrimaryInfant" w:hAnsi="SassoonPrimaryInfant"/>
                <w:sz w:val="20"/>
                <w:szCs w:val="20"/>
              </w:rPr>
              <w:t>Looks closely at similarities, differences, patterns and change.</w:t>
            </w:r>
            <w:r w:rsidRPr="001833F3">
              <w:t xml:space="preserve"> </w:t>
            </w:r>
            <w:r w:rsidRPr="001833F3">
              <w:rPr>
                <w:rFonts w:ascii="SassoonPrimaryInfant" w:hAnsi="SassoonPrimaryInfant"/>
                <w:sz w:val="20"/>
                <w:szCs w:val="20"/>
              </w:rPr>
              <w:t xml:space="preserve">Knows that information can be retrieved from </w:t>
            </w:r>
            <w:r w:rsidRPr="00C21DE4">
              <w:rPr>
                <w:rFonts w:ascii="SassoonPrimaryInfant" w:hAnsi="SassoonPrimaryInfant"/>
                <w:sz w:val="20"/>
                <w:szCs w:val="20"/>
              </w:rPr>
              <w:t>computers</w:t>
            </w:r>
            <w:r w:rsidR="001833F3" w:rsidRPr="00C21DE4">
              <w:rPr>
                <w:rFonts w:ascii="SassoonPrimaryInfant" w:hAnsi="SassoonPrimaryInfant"/>
                <w:sz w:val="20"/>
                <w:szCs w:val="20"/>
              </w:rPr>
              <w:t>.</w:t>
            </w:r>
          </w:p>
          <w:p w:rsidR="00513586" w:rsidRPr="00876FF3" w:rsidRDefault="00513586" w:rsidP="00513586">
            <w:pPr>
              <w:rPr>
                <w:b/>
                <w:color w:val="FF0000"/>
                <w:sz w:val="18"/>
                <w:szCs w:val="18"/>
              </w:rPr>
            </w:pPr>
            <w:r w:rsidRPr="00C21DE4">
              <w:rPr>
                <w:rFonts w:ascii="SassoonPrimaryInfant" w:hAnsi="SassoonPrimaryInfant"/>
                <w:sz w:val="20"/>
                <w:szCs w:val="20"/>
              </w:rPr>
              <w:t xml:space="preserve">RE: </w:t>
            </w:r>
            <w:r w:rsidRPr="00C21DE4">
              <w:rPr>
                <w:b/>
                <w:sz w:val="18"/>
                <w:szCs w:val="18"/>
              </w:rPr>
              <w:t xml:space="preserve">Festivals/Beliefs and Practices: </w:t>
            </w:r>
            <w:r w:rsidRPr="00C21DE4">
              <w:rPr>
                <w:rFonts w:ascii="Arial" w:hAnsi="Arial" w:cs="Arial"/>
                <w:bCs/>
                <w:sz w:val="16"/>
                <w:szCs w:val="16"/>
              </w:rPr>
              <w:t>The new life symbols of Easter</w:t>
            </w:r>
          </w:p>
        </w:tc>
        <w:tc>
          <w:tcPr>
            <w:tcW w:w="3778" w:type="dxa"/>
          </w:tcPr>
          <w:p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Understanding of the World</w:t>
            </w:r>
          </w:p>
          <w:p w:rsidR="001C427C" w:rsidRPr="001833F3" w:rsidRDefault="001C427C" w:rsidP="003C3D77">
            <w:pPr>
              <w:rPr>
                <w:rFonts w:ascii="SassoonPrimaryInfant" w:hAnsi="SassoonPrimaryInfant"/>
                <w:sz w:val="20"/>
                <w:szCs w:val="20"/>
              </w:rPr>
            </w:pPr>
            <w:r w:rsidRPr="001833F3">
              <w:rPr>
                <w:rFonts w:ascii="SassoonPrimaryInfant" w:hAnsi="SassoonPrimaryInfant"/>
                <w:sz w:val="20"/>
                <w:szCs w:val="20"/>
              </w:rPr>
              <w:t>Shows care and concern for living things and the environment.</w:t>
            </w:r>
          </w:p>
          <w:p w:rsidR="001C427C" w:rsidRPr="001833F3" w:rsidRDefault="001C427C" w:rsidP="003C3D77">
            <w:pPr>
              <w:rPr>
                <w:rFonts w:ascii="SassoonPrimaryInfant" w:hAnsi="SassoonPrimaryInfant"/>
                <w:sz w:val="20"/>
                <w:szCs w:val="20"/>
              </w:rPr>
            </w:pPr>
            <w:r w:rsidRPr="001833F3">
              <w:rPr>
                <w:rFonts w:ascii="SassoonPrimaryInfant" w:hAnsi="SassoonPrimaryInfant"/>
                <w:sz w:val="20"/>
                <w:szCs w:val="20"/>
              </w:rPr>
              <w:t>Looks closely at similarities, differences, patterns and change</w:t>
            </w:r>
            <w:r w:rsidR="008D4DBF" w:rsidRPr="001833F3">
              <w:rPr>
                <w:rFonts w:ascii="SassoonPrimaryInfant" w:hAnsi="SassoonPrimaryInfant"/>
                <w:sz w:val="20"/>
                <w:szCs w:val="20"/>
              </w:rPr>
              <w:t>.</w:t>
            </w:r>
          </w:p>
          <w:p w:rsidR="001C427C" w:rsidRPr="00C21DE4" w:rsidRDefault="00513586" w:rsidP="00513586">
            <w:pPr>
              <w:rPr>
                <w:b/>
                <w:sz w:val="18"/>
                <w:szCs w:val="18"/>
              </w:rPr>
            </w:pPr>
            <w:r w:rsidRPr="00C21DE4">
              <w:rPr>
                <w:b/>
                <w:sz w:val="18"/>
                <w:szCs w:val="18"/>
              </w:rPr>
              <w:t xml:space="preserve">RE: Festivals/Beliefs and Practices: </w:t>
            </w:r>
            <w:r w:rsidRPr="00C21DE4">
              <w:rPr>
                <w:rFonts w:ascii="Arial" w:hAnsi="Arial" w:cs="Arial"/>
                <w:sz w:val="16"/>
                <w:szCs w:val="16"/>
              </w:rPr>
              <w:t xml:space="preserve">Fasting at Ramadan and the festival of Eid </w:t>
            </w:r>
            <w:proofErr w:type="spellStart"/>
            <w:r w:rsidRPr="00C21DE4">
              <w:rPr>
                <w:rFonts w:ascii="Arial" w:hAnsi="Arial" w:cs="Arial"/>
                <w:sz w:val="16"/>
                <w:szCs w:val="16"/>
              </w:rPr>
              <w:t>ul</w:t>
            </w:r>
            <w:proofErr w:type="spellEnd"/>
            <w:r w:rsidRPr="00C21DE4">
              <w:rPr>
                <w:rFonts w:ascii="Arial" w:hAnsi="Arial" w:cs="Arial"/>
                <w:sz w:val="16"/>
                <w:szCs w:val="16"/>
              </w:rPr>
              <w:t xml:space="preserve"> </w:t>
            </w:r>
            <w:proofErr w:type="spellStart"/>
            <w:r w:rsidRPr="00C21DE4">
              <w:rPr>
                <w:rFonts w:ascii="Arial" w:hAnsi="Arial" w:cs="Arial"/>
                <w:sz w:val="16"/>
                <w:szCs w:val="16"/>
              </w:rPr>
              <w:t>Fitr</w:t>
            </w:r>
            <w:proofErr w:type="spellEnd"/>
          </w:p>
        </w:tc>
        <w:tc>
          <w:tcPr>
            <w:tcW w:w="3778" w:type="dxa"/>
          </w:tcPr>
          <w:p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t>Understanding of the World</w:t>
            </w:r>
          </w:p>
          <w:p w:rsidR="001C427C" w:rsidRPr="00737D09" w:rsidRDefault="001C427C" w:rsidP="00EC1B5B">
            <w:pPr>
              <w:rPr>
                <w:rFonts w:ascii="SassoonPrimaryInfant" w:hAnsi="SassoonPrimaryInfant"/>
                <w:sz w:val="20"/>
                <w:szCs w:val="20"/>
              </w:rPr>
            </w:pPr>
            <w:r w:rsidRPr="00737D09">
              <w:rPr>
                <w:rFonts w:ascii="SassoonPrimaryInfant" w:hAnsi="SassoonPrimaryInfant"/>
                <w:sz w:val="20"/>
                <w:szCs w:val="20"/>
              </w:rPr>
              <w:t>Shows care and concern for living things and the environment.</w:t>
            </w:r>
          </w:p>
          <w:p w:rsidR="00513586" w:rsidRDefault="001C427C" w:rsidP="00513586">
            <w:pPr>
              <w:rPr>
                <w:rFonts w:ascii="SassoonPrimaryInfant" w:hAnsi="SassoonPrimaryInfant"/>
                <w:sz w:val="20"/>
                <w:szCs w:val="20"/>
              </w:rPr>
            </w:pPr>
            <w:r w:rsidRPr="00737D09">
              <w:rPr>
                <w:rFonts w:ascii="SassoonPrimaryInfant" w:hAnsi="SassoonPrimaryInfant"/>
                <w:sz w:val="20"/>
                <w:szCs w:val="20"/>
              </w:rPr>
              <w:t>Knows that information can be retrieved from computers</w:t>
            </w:r>
            <w:r w:rsidR="008D4DBF" w:rsidRPr="00737D09">
              <w:rPr>
                <w:rFonts w:ascii="SassoonPrimaryInfant" w:hAnsi="SassoonPrimaryInfant"/>
                <w:sz w:val="20"/>
                <w:szCs w:val="20"/>
              </w:rPr>
              <w:t>.</w:t>
            </w:r>
          </w:p>
          <w:p w:rsidR="006C1DAF" w:rsidRPr="00C21DE4" w:rsidRDefault="006C1DAF" w:rsidP="00513586">
            <w:pPr>
              <w:rPr>
                <w:rFonts w:ascii="SassoonPrimaryInfant" w:hAnsi="SassoonPrimaryInfant"/>
                <w:sz w:val="20"/>
                <w:szCs w:val="20"/>
              </w:rPr>
            </w:pPr>
            <w:r w:rsidRPr="00C21DE4">
              <w:rPr>
                <w:rFonts w:ascii="SassoonPrimaryInfant" w:hAnsi="SassoonPrimaryInfant"/>
                <w:sz w:val="20"/>
                <w:szCs w:val="20"/>
              </w:rPr>
              <w:t>Children talk about past and present events in their own lives an</w:t>
            </w:r>
            <w:r w:rsidR="00F02A96" w:rsidRPr="00C21DE4">
              <w:rPr>
                <w:rFonts w:ascii="SassoonPrimaryInfant" w:hAnsi="SassoonPrimaryInfant"/>
                <w:sz w:val="20"/>
                <w:szCs w:val="20"/>
              </w:rPr>
              <w:t>d in the lives of family members.</w:t>
            </w:r>
          </w:p>
          <w:p w:rsidR="00513586" w:rsidRPr="00C21DE4" w:rsidRDefault="00513586" w:rsidP="00513586">
            <w:pPr>
              <w:rPr>
                <w:rFonts w:ascii="SassoonPrimaryInfant" w:hAnsi="SassoonPrimaryInfant"/>
                <w:sz w:val="20"/>
                <w:szCs w:val="20"/>
              </w:rPr>
            </w:pPr>
            <w:r w:rsidRPr="00C21DE4">
              <w:rPr>
                <w:rFonts w:ascii="SassoonPrimaryInfant" w:hAnsi="SassoonPrimaryInfant"/>
                <w:sz w:val="20"/>
                <w:szCs w:val="20"/>
              </w:rPr>
              <w:t xml:space="preserve">RE: </w:t>
            </w:r>
            <w:r w:rsidRPr="00C21DE4">
              <w:rPr>
                <w:rFonts w:ascii="Arial" w:hAnsi="Arial" w:cs="Arial"/>
                <w:b/>
                <w:sz w:val="16"/>
                <w:szCs w:val="16"/>
              </w:rPr>
              <w:t>Christianity – Disciples</w:t>
            </w:r>
          </w:p>
          <w:p w:rsidR="008D4DBF" w:rsidRPr="00C21DE4" w:rsidRDefault="00513586" w:rsidP="00513586">
            <w:pPr>
              <w:rPr>
                <w:rFonts w:ascii="SassoonPrimaryInfant" w:hAnsi="SassoonPrimaryInfant"/>
                <w:sz w:val="20"/>
                <w:szCs w:val="20"/>
              </w:rPr>
            </w:pPr>
            <w:r w:rsidRPr="00C21DE4">
              <w:rPr>
                <w:rFonts w:ascii="Arial" w:hAnsi="Arial" w:cs="Arial"/>
                <w:sz w:val="16"/>
                <w:szCs w:val="16"/>
              </w:rPr>
              <w:t>Jesus and his friends</w:t>
            </w:r>
          </w:p>
          <w:p w:rsidR="008D4DBF" w:rsidRPr="001C427C" w:rsidRDefault="008D4DBF" w:rsidP="00EC1B5B">
            <w:pPr>
              <w:rPr>
                <w:rFonts w:ascii="SassoonPrimaryInfant" w:hAnsi="SassoonPrimaryInfant"/>
                <w:sz w:val="20"/>
                <w:szCs w:val="20"/>
              </w:rPr>
            </w:pPr>
          </w:p>
        </w:tc>
      </w:tr>
      <w:tr w:rsidR="003C3D77" w:rsidRPr="00340DED" w:rsidTr="00246799">
        <w:trPr>
          <w:trHeight w:val="1714"/>
        </w:trPr>
        <w:tc>
          <w:tcPr>
            <w:tcW w:w="3777" w:type="dxa"/>
          </w:tcPr>
          <w:p w:rsidR="00FB181C" w:rsidRPr="00C21DE4" w:rsidRDefault="00790DF9" w:rsidP="001B0715">
            <w:pPr>
              <w:rPr>
                <w:rFonts w:ascii="SassoonPrimaryInfant" w:hAnsi="SassoonPrimaryInfant"/>
                <w:b/>
                <w:sz w:val="20"/>
                <w:szCs w:val="20"/>
              </w:rPr>
            </w:pPr>
            <w:r w:rsidRPr="00C21DE4">
              <w:rPr>
                <w:rFonts w:ascii="SassoonPrimaryInfant" w:hAnsi="SassoonPrimaryInfant"/>
                <w:b/>
                <w:sz w:val="20"/>
                <w:szCs w:val="20"/>
              </w:rPr>
              <w:t>Expressive Art &amp; Design</w:t>
            </w:r>
          </w:p>
          <w:p w:rsidR="001833F3" w:rsidRPr="00C21DE4" w:rsidRDefault="001B0715" w:rsidP="001B0715">
            <w:r w:rsidRPr="00C21DE4">
              <w:rPr>
                <w:rFonts w:ascii="SassoonPrimaryInfant" w:hAnsi="SassoonPrimaryInfant"/>
                <w:sz w:val="20"/>
                <w:szCs w:val="20"/>
              </w:rPr>
              <w:t>Sings a few familiar songs.</w:t>
            </w:r>
          </w:p>
          <w:p w:rsidR="003C3D77" w:rsidRPr="00C21DE4" w:rsidRDefault="001B0715" w:rsidP="001B0715">
            <w:pPr>
              <w:rPr>
                <w:rFonts w:ascii="SassoonPrimaryInfant" w:hAnsi="SassoonPrimaryInfant"/>
                <w:sz w:val="20"/>
                <w:szCs w:val="20"/>
              </w:rPr>
            </w:pPr>
            <w:r w:rsidRPr="00C21DE4">
              <w:rPr>
                <w:rFonts w:ascii="SassoonPrimaryInfant" w:hAnsi="SassoonPrimaryInfant"/>
                <w:sz w:val="20"/>
                <w:szCs w:val="20"/>
              </w:rPr>
              <w:t>Understands that they can use lines to enclose a space, and then begin to use these shapes to represent objects.</w:t>
            </w:r>
          </w:p>
          <w:p w:rsidR="00876FF3" w:rsidRPr="00C21DE4" w:rsidRDefault="00876FF3" w:rsidP="001B0715">
            <w:pPr>
              <w:rPr>
                <w:rFonts w:ascii="SassoonPrimaryInfant" w:hAnsi="SassoonPrimaryInfant"/>
                <w:sz w:val="20"/>
                <w:szCs w:val="20"/>
              </w:rPr>
            </w:pPr>
            <w:r w:rsidRPr="00C21DE4">
              <w:rPr>
                <w:rFonts w:ascii="SassoonPrimaryInfant" w:hAnsi="SassoonPrimaryInfant"/>
                <w:sz w:val="20"/>
                <w:szCs w:val="20"/>
              </w:rPr>
              <w:t>Beginning to be interested in and describe the texture of things</w:t>
            </w:r>
          </w:p>
          <w:p w:rsidR="00876FF3" w:rsidRPr="00C21DE4" w:rsidRDefault="00876FF3" w:rsidP="001B0715">
            <w:pPr>
              <w:rPr>
                <w:rFonts w:ascii="SassoonPrimaryInfant" w:hAnsi="SassoonPrimaryInfant"/>
                <w:b/>
                <w:sz w:val="20"/>
                <w:szCs w:val="20"/>
              </w:rPr>
            </w:pPr>
            <w:r w:rsidRPr="00C21DE4">
              <w:rPr>
                <w:rFonts w:ascii="SassoonPrimaryInfant" w:hAnsi="SassoonPrimaryInfant"/>
                <w:sz w:val="20"/>
                <w:szCs w:val="20"/>
              </w:rPr>
              <w:t>Explores what happens when they mix colours</w:t>
            </w: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rsidR="003C3D77" w:rsidRPr="00737D09" w:rsidRDefault="00FB181C" w:rsidP="00EC1B5B">
            <w:pPr>
              <w:rPr>
                <w:rFonts w:ascii="SassoonPrimaryInfant" w:hAnsi="SassoonPrimaryInfant"/>
                <w:szCs w:val="20"/>
              </w:rPr>
            </w:pPr>
            <w:r w:rsidRPr="00737D09">
              <w:rPr>
                <w:rFonts w:ascii="SassoonPrimaryInfant" w:hAnsi="SassoonPrimaryInfant"/>
                <w:sz w:val="20"/>
                <w:szCs w:val="20"/>
              </w:rPr>
              <w:t>Enjoys joining in with dancing and ring game</w:t>
            </w:r>
            <w:r w:rsidRPr="00737D09">
              <w:rPr>
                <w:rFonts w:ascii="SassoonPrimaryInfant" w:hAnsi="SassoonPrimaryInfant"/>
                <w:szCs w:val="20"/>
              </w:rPr>
              <w:t xml:space="preserve">s. </w:t>
            </w:r>
            <w:r w:rsidRPr="00737D09">
              <w:rPr>
                <w:rFonts w:ascii="SassoonPrimaryInfant" w:hAnsi="SassoonPrimaryInfant"/>
                <w:sz w:val="20"/>
                <w:szCs w:val="20"/>
              </w:rPr>
              <w:t xml:space="preserve">Imitates movement in response to music. </w:t>
            </w:r>
          </w:p>
          <w:p w:rsidR="00FB181C" w:rsidRPr="003C3D77" w:rsidRDefault="00FB181C" w:rsidP="00EC1B5B">
            <w:pPr>
              <w:rPr>
                <w:rFonts w:ascii="SassoonPrimaryInfant" w:hAnsi="SassoonPrimaryInfant"/>
                <w:sz w:val="20"/>
                <w:szCs w:val="20"/>
              </w:rPr>
            </w:pPr>
          </w:p>
        </w:tc>
        <w:tc>
          <w:tcPr>
            <w:tcW w:w="3778" w:type="dxa"/>
          </w:tcPr>
          <w:p w:rsidR="003C3D77" w:rsidRDefault="000F2511" w:rsidP="000F2511">
            <w:pPr>
              <w:rPr>
                <w:rFonts w:ascii="SassoonPrimaryInfant" w:hAnsi="SassoonPrimaryInfant"/>
                <w:b/>
                <w:sz w:val="20"/>
                <w:szCs w:val="20"/>
              </w:rPr>
            </w:pPr>
            <w:r w:rsidRPr="000F2511">
              <w:rPr>
                <w:rFonts w:ascii="SassoonPrimaryInfant" w:hAnsi="SassoonPrimaryInfant"/>
                <w:b/>
                <w:sz w:val="20"/>
                <w:szCs w:val="20"/>
              </w:rPr>
              <w:t>Expressive Art &amp; Design</w:t>
            </w:r>
          </w:p>
          <w:p w:rsidR="001833F3" w:rsidRPr="001833F3" w:rsidRDefault="001833F3" w:rsidP="000F2511">
            <w:pPr>
              <w:rPr>
                <w:rFonts w:ascii="SassoonPrimaryInfant" w:hAnsi="SassoonPrimaryInfant"/>
                <w:sz w:val="20"/>
                <w:szCs w:val="20"/>
              </w:rPr>
            </w:pPr>
            <w:r w:rsidRPr="00737D09">
              <w:rPr>
                <w:rFonts w:ascii="SassoonPrimaryInfant" w:hAnsi="SassoonPrimaryInfant"/>
                <w:sz w:val="20"/>
                <w:szCs w:val="20"/>
              </w:rPr>
              <w:t>Notices what adults do, imitating what is observed and then doing it spontaneously when the adult is not there.</w:t>
            </w: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rsidR="008D4DBF" w:rsidRPr="00737D09" w:rsidRDefault="00FB181C" w:rsidP="00EC1B5B">
            <w:pPr>
              <w:rPr>
                <w:rFonts w:ascii="SassoonPrimaryInfant" w:hAnsi="SassoonPrimaryInfant"/>
                <w:sz w:val="20"/>
                <w:szCs w:val="20"/>
              </w:rPr>
            </w:pPr>
            <w:r w:rsidRPr="00737D09">
              <w:rPr>
                <w:rFonts w:ascii="SassoonPrimaryInfant" w:hAnsi="SassoonPrimaryInfant"/>
                <w:sz w:val="20"/>
                <w:szCs w:val="20"/>
              </w:rPr>
              <w:t>Beginning to be interested in and describe the texture of things.</w:t>
            </w:r>
          </w:p>
          <w:p w:rsidR="00FB181C" w:rsidRPr="00737D09" w:rsidRDefault="00FB181C" w:rsidP="00EC1B5B">
            <w:pPr>
              <w:rPr>
                <w:rFonts w:ascii="SassoonPrimaryInfant" w:hAnsi="SassoonPrimaryInfant"/>
                <w:sz w:val="20"/>
                <w:szCs w:val="20"/>
              </w:rPr>
            </w:pPr>
            <w:r w:rsidRPr="00737D09">
              <w:rPr>
                <w:rFonts w:ascii="SassoonPrimaryInfant" w:hAnsi="SassoonPrimaryInfant"/>
                <w:sz w:val="20"/>
                <w:szCs w:val="20"/>
              </w:rPr>
              <w:t>Joins construction pieces together to build and balance</w:t>
            </w:r>
            <w:r w:rsidR="008D4DBF" w:rsidRPr="00737D09">
              <w:rPr>
                <w:rFonts w:ascii="SassoonPrimaryInfant" w:hAnsi="SassoonPrimaryInfant"/>
                <w:sz w:val="20"/>
                <w:szCs w:val="20"/>
              </w:rPr>
              <w:t>.</w:t>
            </w:r>
          </w:p>
          <w:p w:rsidR="008D4DBF" w:rsidRPr="008D4DBF" w:rsidRDefault="008D4DBF" w:rsidP="00EC1B5B">
            <w:pPr>
              <w:rPr>
                <w:rFonts w:ascii="SassoonPrimaryInfant" w:hAnsi="SassoonPrimaryInfant"/>
                <w:sz w:val="18"/>
                <w:szCs w:val="20"/>
              </w:rPr>
            </w:pPr>
            <w:r w:rsidRPr="00737D09">
              <w:rPr>
                <w:rFonts w:ascii="SassoonPrimaryInfant" w:hAnsi="SassoonPrimaryInfant"/>
                <w:sz w:val="20"/>
                <w:szCs w:val="20"/>
              </w:rPr>
              <w:t>Manipulates materials to achieve a planned effect.</w:t>
            </w:r>
          </w:p>
        </w:tc>
        <w:tc>
          <w:tcPr>
            <w:tcW w:w="3778" w:type="dxa"/>
          </w:tcPr>
          <w:p w:rsidR="003C3D77" w:rsidRPr="000F2511"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rsidR="003C3D77" w:rsidRPr="00737D09" w:rsidRDefault="00FB181C" w:rsidP="003C3D77">
            <w:pPr>
              <w:rPr>
                <w:rFonts w:ascii="SassoonPrimaryInfant" w:hAnsi="SassoonPrimaryInfant"/>
                <w:sz w:val="20"/>
                <w:szCs w:val="20"/>
              </w:rPr>
            </w:pPr>
            <w:r w:rsidRPr="00737D09">
              <w:rPr>
                <w:rFonts w:ascii="SassoonPrimaryInfant" w:hAnsi="SassoonPrimaryInfant"/>
                <w:sz w:val="20"/>
                <w:szCs w:val="20"/>
              </w:rPr>
              <w:t>Uses available resources to create props to support role-play.</w:t>
            </w:r>
          </w:p>
          <w:p w:rsidR="008D4DBF" w:rsidRPr="00737D09" w:rsidRDefault="008D4DBF" w:rsidP="008D4DBF">
            <w:pPr>
              <w:rPr>
                <w:rFonts w:ascii="SassoonPrimaryInfant" w:hAnsi="SassoonPrimaryInfant"/>
                <w:sz w:val="20"/>
                <w:szCs w:val="20"/>
              </w:rPr>
            </w:pPr>
            <w:r w:rsidRPr="00737D09">
              <w:rPr>
                <w:rFonts w:ascii="SassoonPrimaryInfant" w:hAnsi="SassoonPrimaryInfant"/>
                <w:sz w:val="20"/>
                <w:szCs w:val="20"/>
              </w:rPr>
              <w:t xml:space="preserve">Introduces a storyline or narrative into their play. </w:t>
            </w:r>
          </w:p>
          <w:p w:rsidR="008D4DBF" w:rsidRPr="00737D09" w:rsidRDefault="008D4DBF" w:rsidP="008D4DBF">
            <w:pPr>
              <w:rPr>
                <w:rFonts w:ascii="SassoonPrimaryInfant" w:hAnsi="SassoonPrimaryInfant"/>
                <w:sz w:val="20"/>
                <w:szCs w:val="20"/>
              </w:rPr>
            </w:pPr>
            <w:r w:rsidRPr="00737D09">
              <w:rPr>
                <w:rFonts w:ascii="SassoonPrimaryInfant" w:hAnsi="SassoonPrimaryInfant"/>
                <w:sz w:val="20"/>
                <w:szCs w:val="20"/>
              </w:rPr>
              <w:t>Plays cooperatively as part of a group to develop and act out a narrative.</w:t>
            </w:r>
          </w:p>
          <w:p w:rsidR="008D4DBF" w:rsidRPr="003C3D77" w:rsidRDefault="008D4DBF" w:rsidP="003C3D77">
            <w:pPr>
              <w:rPr>
                <w:rFonts w:ascii="SassoonPrimaryInfant" w:hAnsi="SassoonPrimaryInfant"/>
                <w:sz w:val="20"/>
                <w:szCs w:val="20"/>
              </w:rPr>
            </w:pPr>
          </w:p>
        </w:tc>
        <w:tc>
          <w:tcPr>
            <w:tcW w:w="3778" w:type="dxa"/>
          </w:tcPr>
          <w:p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rsidR="003C3D77" w:rsidRPr="00737D09" w:rsidRDefault="008D4DBF" w:rsidP="003C3D77">
            <w:pPr>
              <w:rPr>
                <w:rFonts w:ascii="SassoonPrimaryInfant" w:hAnsi="SassoonPrimaryInfant"/>
                <w:sz w:val="20"/>
                <w:szCs w:val="20"/>
              </w:rPr>
            </w:pPr>
            <w:r w:rsidRPr="00737D09">
              <w:rPr>
                <w:rFonts w:ascii="SassoonPrimaryInfant" w:hAnsi="SassoonPrimaryInfant"/>
                <w:sz w:val="20"/>
                <w:szCs w:val="20"/>
              </w:rPr>
              <w:t>Chooses particular colours to use for a purpose.</w:t>
            </w:r>
          </w:p>
          <w:p w:rsidR="001833F3" w:rsidRPr="00737D09" w:rsidRDefault="001833F3" w:rsidP="003C3D77">
            <w:pPr>
              <w:rPr>
                <w:rFonts w:ascii="SassoonPrimaryInfant" w:hAnsi="SassoonPrimaryInfant"/>
                <w:sz w:val="20"/>
                <w:szCs w:val="20"/>
              </w:rPr>
            </w:pPr>
            <w:r w:rsidRPr="00737D09">
              <w:rPr>
                <w:rFonts w:ascii="SassoonPrimaryInfant" w:hAnsi="SassoonPrimaryInfant"/>
                <w:sz w:val="20"/>
                <w:szCs w:val="20"/>
              </w:rPr>
              <w:t>Initiates new combinations of movement and gesture in order to express and respond to feelings, ideas and experiences.</w:t>
            </w:r>
          </w:p>
          <w:p w:rsidR="003C3D77" w:rsidRPr="00737D09" w:rsidRDefault="003C3D77" w:rsidP="003C3D77">
            <w:pPr>
              <w:rPr>
                <w:rFonts w:ascii="SassoonPrimaryInfant" w:hAnsi="SassoonPrimaryInfant"/>
                <w:szCs w:val="20"/>
              </w:rPr>
            </w:pPr>
          </w:p>
          <w:p w:rsidR="003C3D77" w:rsidRPr="003C3D77" w:rsidRDefault="003C3D77" w:rsidP="003C3D77">
            <w:pPr>
              <w:rPr>
                <w:rFonts w:ascii="SassoonPrimaryInfant" w:hAnsi="SassoonPrimaryInfant"/>
                <w:sz w:val="20"/>
                <w:szCs w:val="20"/>
              </w:rPr>
            </w:pPr>
          </w:p>
        </w:tc>
      </w:tr>
      <w:tr w:rsidR="003C3D77" w:rsidRPr="00340DED" w:rsidTr="00246799">
        <w:trPr>
          <w:trHeight w:val="1475"/>
        </w:trPr>
        <w:tc>
          <w:tcPr>
            <w:tcW w:w="3777" w:type="dxa"/>
          </w:tcPr>
          <w:p w:rsidR="003C3D77" w:rsidRPr="00287EE6" w:rsidRDefault="006B7506" w:rsidP="006B7506">
            <w:pPr>
              <w:rPr>
                <w:rFonts w:ascii="SassoonPrimaryInfant" w:hAnsi="SassoonPrimaryInfant"/>
                <w:szCs w:val="24"/>
              </w:rPr>
            </w:pPr>
            <w:r w:rsidRPr="00287EE6">
              <w:rPr>
                <w:rFonts w:ascii="SassoonPrimaryInfant" w:hAnsi="SassoonPrimaryInfant"/>
                <w:szCs w:val="24"/>
              </w:rPr>
              <w:t>Invite any families who have babies or toddlers.</w:t>
            </w:r>
          </w:p>
          <w:p w:rsidR="006B7506" w:rsidRPr="00112CDC" w:rsidRDefault="006B7506" w:rsidP="006B7506">
            <w:pPr>
              <w:rPr>
                <w:rFonts w:ascii="SassoonPrimaryInfant" w:hAnsi="SassoonPrimaryInfant"/>
                <w:sz w:val="24"/>
                <w:szCs w:val="24"/>
              </w:rPr>
            </w:pPr>
            <w:r w:rsidRPr="00287EE6">
              <w:rPr>
                <w:rFonts w:ascii="SassoonPrimaryInfant" w:hAnsi="SassoonPrimaryInfant"/>
                <w:szCs w:val="24"/>
              </w:rPr>
              <w:t>Invite other staff members to visit and introduce themselves.</w:t>
            </w:r>
          </w:p>
        </w:tc>
        <w:tc>
          <w:tcPr>
            <w:tcW w:w="3778" w:type="dxa"/>
          </w:tcPr>
          <w:p w:rsidR="003C3D77" w:rsidRPr="00112CDC" w:rsidRDefault="00112CDC" w:rsidP="003C3D77">
            <w:pPr>
              <w:rPr>
                <w:rFonts w:ascii="SassoonPrimaryInfant" w:hAnsi="SassoonPrimaryInfant"/>
                <w:sz w:val="24"/>
                <w:szCs w:val="24"/>
              </w:rPr>
            </w:pPr>
            <w:r w:rsidRPr="00287EE6">
              <w:rPr>
                <w:rFonts w:ascii="SassoonPrimaryInfant" w:hAnsi="SassoonPrimaryInfant"/>
                <w:szCs w:val="24"/>
              </w:rPr>
              <w:t xml:space="preserve">Celebrations to include any children who are from different religions in the cohort and to include some of the world’s main religions.( Eid, Diwali, </w:t>
            </w:r>
            <w:proofErr w:type="spellStart"/>
            <w:r w:rsidRPr="00287EE6">
              <w:rPr>
                <w:rFonts w:ascii="SassoonPrimaryInfant" w:hAnsi="SassoonPrimaryInfant"/>
                <w:szCs w:val="24"/>
              </w:rPr>
              <w:t>Hanukka,etc</w:t>
            </w:r>
            <w:proofErr w:type="spellEnd"/>
            <w:r w:rsidRPr="00287EE6">
              <w:rPr>
                <w:rFonts w:ascii="SassoonPrimaryInfant" w:hAnsi="SassoonPrimaryInfant"/>
                <w:szCs w:val="24"/>
              </w:rPr>
              <w:t>)</w:t>
            </w:r>
          </w:p>
        </w:tc>
        <w:tc>
          <w:tcPr>
            <w:tcW w:w="3778" w:type="dxa"/>
          </w:tcPr>
          <w:p w:rsidR="00112CDC" w:rsidRPr="00287EE6" w:rsidRDefault="00112CDC" w:rsidP="00112CDC">
            <w:pPr>
              <w:rPr>
                <w:rFonts w:ascii="SassoonPrimaryInfant" w:hAnsi="SassoonPrimaryInfant"/>
                <w:szCs w:val="24"/>
              </w:rPr>
            </w:pPr>
            <w:r w:rsidRPr="00287EE6">
              <w:rPr>
                <w:rFonts w:ascii="SassoonPrimaryInfant" w:hAnsi="SassoonPrimaryInfant"/>
                <w:szCs w:val="24"/>
              </w:rPr>
              <w:t>To incl</w:t>
            </w:r>
            <w:r w:rsidR="001B5C6B" w:rsidRPr="00287EE6">
              <w:rPr>
                <w:rFonts w:ascii="SassoonPrimaryInfant" w:hAnsi="SassoonPrimaryInfant"/>
                <w:szCs w:val="24"/>
              </w:rPr>
              <w:t>ude possible visits for each service.</w:t>
            </w:r>
          </w:p>
          <w:p w:rsidR="00112CDC" w:rsidRPr="00287EE6" w:rsidRDefault="001B5C6B" w:rsidP="00112CDC">
            <w:pPr>
              <w:rPr>
                <w:rFonts w:ascii="SassoonPrimaryInfant" w:hAnsi="SassoonPrimaryInfant"/>
                <w:szCs w:val="24"/>
              </w:rPr>
            </w:pPr>
            <w:r w:rsidRPr="00287EE6">
              <w:rPr>
                <w:rFonts w:ascii="SassoonPrimaryInfant" w:hAnsi="SassoonPrimaryInfant"/>
                <w:szCs w:val="24"/>
              </w:rPr>
              <w:t xml:space="preserve">Examples could include, </w:t>
            </w:r>
            <w:r w:rsidR="00112CDC" w:rsidRPr="00287EE6">
              <w:rPr>
                <w:rFonts w:ascii="SassoonPrimaryInfant" w:hAnsi="SassoonPrimaryInfant"/>
                <w:szCs w:val="24"/>
              </w:rPr>
              <w:t>Firefighters, Police, Vet</w:t>
            </w:r>
            <w:r w:rsidRPr="00287EE6">
              <w:rPr>
                <w:rFonts w:ascii="SassoonPrimaryInfant" w:hAnsi="SassoonPrimaryInfant"/>
                <w:szCs w:val="24"/>
              </w:rPr>
              <w:t xml:space="preserve"> and doctors.</w:t>
            </w:r>
          </w:p>
          <w:p w:rsidR="003C3D77" w:rsidRPr="00112CDC" w:rsidRDefault="003C3D77" w:rsidP="003C3D77">
            <w:pPr>
              <w:rPr>
                <w:rFonts w:ascii="SassoonPrimaryInfant" w:hAnsi="SassoonPrimaryInfant"/>
                <w:b/>
                <w:sz w:val="24"/>
                <w:szCs w:val="24"/>
              </w:rPr>
            </w:pPr>
          </w:p>
        </w:tc>
        <w:tc>
          <w:tcPr>
            <w:tcW w:w="3778" w:type="dxa"/>
          </w:tcPr>
          <w:p w:rsidR="00112CDC" w:rsidRPr="00287EE6" w:rsidRDefault="00112CDC" w:rsidP="00112CDC">
            <w:pPr>
              <w:rPr>
                <w:rFonts w:ascii="SassoonPrimaryInfant" w:hAnsi="SassoonPrimaryInfant"/>
                <w:szCs w:val="24"/>
              </w:rPr>
            </w:pPr>
            <w:r w:rsidRPr="00287EE6">
              <w:rPr>
                <w:rFonts w:ascii="SassoonPrimaryInfant" w:hAnsi="SassoonPrimaryInfant"/>
                <w:szCs w:val="24"/>
              </w:rPr>
              <w:t xml:space="preserve">Mini </w:t>
            </w:r>
            <w:r w:rsidR="006B7506" w:rsidRPr="00287EE6">
              <w:rPr>
                <w:rFonts w:ascii="SassoonPrimaryInfant" w:hAnsi="SassoonPrimaryInfant"/>
                <w:szCs w:val="24"/>
              </w:rPr>
              <w:t>Topics could include,</w:t>
            </w:r>
            <w:r w:rsidRPr="00287EE6">
              <w:rPr>
                <w:rFonts w:ascii="SassoonPrimaryInfant" w:hAnsi="SassoonPrimaryInfant"/>
                <w:szCs w:val="24"/>
              </w:rPr>
              <w:t xml:space="preserve"> weather, colours, animals and pets, monsters, toys depending on cohort and children’s interests.</w:t>
            </w:r>
          </w:p>
          <w:p w:rsidR="00DF4C3D" w:rsidRPr="00112CDC" w:rsidRDefault="00DF4C3D" w:rsidP="003C3D77">
            <w:pPr>
              <w:rPr>
                <w:rFonts w:ascii="SassoonPrimaryInfant" w:hAnsi="SassoonPrimaryInfant"/>
                <w:sz w:val="24"/>
                <w:szCs w:val="24"/>
              </w:rPr>
            </w:pPr>
          </w:p>
        </w:tc>
        <w:tc>
          <w:tcPr>
            <w:tcW w:w="3778" w:type="dxa"/>
          </w:tcPr>
          <w:p w:rsidR="00112CDC" w:rsidRPr="00790DF9" w:rsidRDefault="00112CDC" w:rsidP="003C3D77">
            <w:pPr>
              <w:rPr>
                <w:rFonts w:ascii="SassoonPrimaryInfant" w:hAnsi="SassoonPrimaryInfant"/>
                <w:szCs w:val="24"/>
              </w:rPr>
            </w:pPr>
            <w:r w:rsidRPr="00790DF9">
              <w:rPr>
                <w:rFonts w:ascii="SassoonPrimaryInfant" w:hAnsi="SassoonPrimaryInfant"/>
                <w:szCs w:val="24"/>
              </w:rPr>
              <w:t>Storyteller or library visit.</w:t>
            </w:r>
          </w:p>
          <w:p w:rsidR="00112CDC" w:rsidRPr="00112CDC" w:rsidRDefault="00112CDC" w:rsidP="003C3D77">
            <w:pPr>
              <w:rPr>
                <w:rFonts w:ascii="SassoonPrimaryInfant" w:hAnsi="SassoonPrimaryInfant"/>
                <w:b/>
                <w:sz w:val="24"/>
                <w:szCs w:val="24"/>
              </w:rPr>
            </w:pPr>
            <w:r w:rsidRPr="00790DF9">
              <w:rPr>
                <w:rFonts w:ascii="SassoonPrimaryInfant" w:hAnsi="SassoonPrimaryInfant"/>
                <w:szCs w:val="24"/>
              </w:rPr>
              <w:t>Growing: Visit to the local garden centre or Plot</w:t>
            </w:r>
          </w:p>
        </w:tc>
        <w:tc>
          <w:tcPr>
            <w:tcW w:w="3778" w:type="dxa"/>
          </w:tcPr>
          <w:p w:rsidR="003C3D77" w:rsidRPr="00790DF9" w:rsidRDefault="00112CDC" w:rsidP="003C3D77">
            <w:pPr>
              <w:rPr>
                <w:rFonts w:ascii="SassoonPrimaryInfant" w:hAnsi="SassoonPrimaryInfant"/>
                <w:szCs w:val="24"/>
              </w:rPr>
            </w:pPr>
            <w:r w:rsidRPr="00790DF9">
              <w:rPr>
                <w:rFonts w:ascii="SassoonPrimaryInfant" w:hAnsi="SassoonPrimaryInfant"/>
                <w:szCs w:val="24"/>
              </w:rPr>
              <w:t>Visit to a local seaside.</w:t>
            </w:r>
          </w:p>
          <w:p w:rsidR="006B7506" w:rsidRPr="00790DF9" w:rsidRDefault="006B7506" w:rsidP="003C3D77">
            <w:pPr>
              <w:rPr>
                <w:rFonts w:ascii="SassoonPrimaryInfant" w:hAnsi="SassoonPrimaryInfant"/>
                <w:szCs w:val="24"/>
              </w:rPr>
            </w:pPr>
            <w:r w:rsidRPr="00790DF9">
              <w:rPr>
                <w:rFonts w:ascii="SassoonPrimaryInfant" w:hAnsi="SassoonPrimaryInfant"/>
                <w:szCs w:val="24"/>
              </w:rPr>
              <w:t xml:space="preserve">Invite parents/contacts who work in the industry of travel. </w:t>
            </w:r>
          </w:p>
          <w:p w:rsidR="00112CDC" w:rsidRPr="00112CDC" w:rsidRDefault="00112CDC" w:rsidP="003C3D77">
            <w:pPr>
              <w:rPr>
                <w:rFonts w:ascii="SassoonPrimaryInfant" w:hAnsi="SassoonPrimaryInfant"/>
                <w:b/>
                <w:sz w:val="24"/>
                <w:szCs w:val="24"/>
              </w:rPr>
            </w:pPr>
          </w:p>
        </w:tc>
      </w:tr>
      <w:tr w:rsidR="00112CDC" w:rsidRPr="00340DED" w:rsidTr="00D85148">
        <w:trPr>
          <w:trHeight w:val="319"/>
        </w:trPr>
        <w:tc>
          <w:tcPr>
            <w:tcW w:w="3777" w:type="dxa"/>
            <w:shd w:val="clear" w:color="auto" w:fill="C6D9F1" w:themeFill="text2" w:themeFillTint="33"/>
          </w:tcPr>
          <w:p w:rsidR="00112CDC" w:rsidRPr="00112CDC" w:rsidRDefault="00112CDC" w:rsidP="003C3D77">
            <w:pPr>
              <w:rPr>
                <w:rFonts w:ascii="SassoonPrimaryInfant" w:hAnsi="SassoonPrimaryInfant"/>
                <w:sz w:val="28"/>
                <w:szCs w:val="18"/>
              </w:rPr>
            </w:pPr>
            <w:r w:rsidRPr="00112CDC">
              <w:rPr>
                <w:rFonts w:ascii="SassoonPrimaryInfant" w:hAnsi="SassoonPrimaryInfant"/>
                <w:sz w:val="28"/>
                <w:szCs w:val="18"/>
              </w:rPr>
              <w:t>Rationale:</w:t>
            </w:r>
          </w:p>
        </w:tc>
        <w:tc>
          <w:tcPr>
            <w:tcW w:w="3778" w:type="dxa"/>
            <w:shd w:val="clear" w:color="auto" w:fill="E5DFEC" w:themeFill="accent4" w:themeFillTint="33"/>
          </w:tcPr>
          <w:p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C6D9F1" w:themeFill="text2" w:themeFillTint="33"/>
          </w:tcPr>
          <w:p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E5DFEC" w:themeFill="accent4" w:themeFillTint="33"/>
          </w:tcPr>
          <w:p w:rsidR="00112CDC" w:rsidRPr="00112CDC" w:rsidRDefault="00112CDC" w:rsidP="00112CDC">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C6D9F1" w:themeFill="text2" w:themeFillTint="33"/>
          </w:tcPr>
          <w:p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E5DFEC" w:themeFill="accent4" w:themeFillTint="33"/>
          </w:tcPr>
          <w:p w:rsidR="00112CDC" w:rsidRPr="00112CDC" w:rsidRDefault="00112CDC" w:rsidP="003C3D77">
            <w:pPr>
              <w:rPr>
                <w:rFonts w:ascii="SassoonPrimaryInfant" w:hAnsi="SassoonPrimaryInfant"/>
                <w:sz w:val="28"/>
              </w:rPr>
            </w:pPr>
            <w:r w:rsidRPr="00112CDC">
              <w:rPr>
                <w:rFonts w:ascii="SassoonPrimaryInfant" w:hAnsi="SassoonPrimaryInfant"/>
                <w:sz w:val="28"/>
                <w:szCs w:val="18"/>
              </w:rPr>
              <w:t>Rationale:</w:t>
            </w:r>
          </w:p>
        </w:tc>
      </w:tr>
      <w:tr w:rsidR="00112CDC" w:rsidRPr="00340DED" w:rsidTr="00246799">
        <w:trPr>
          <w:trHeight w:val="2332"/>
        </w:trPr>
        <w:tc>
          <w:tcPr>
            <w:tcW w:w="3777" w:type="dxa"/>
          </w:tcPr>
          <w:p w:rsidR="00112CDC" w:rsidRPr="00287EE6" w:rsidRDefault="00112CDC" w:rsidP="00112CDC">
            <w:pPr>
              <w:rPr>
                <w:rFonts w:ascii="SassoonPrimaryInfant" w:hAnsi="SassoonPrimaryInfant"/>
                <w:szCs w:val="24"/>
              </w:rPr>
            </w:pPr>
            <w:r w:rsidRPr="00287EE6">
              <w:rPr>
                <w:rFonts w:ascii="SassoonPrimaryInfant" w:hAnsi="SassoonPrimaryInfant"/>
                <w:szCs w:val="24"/>
              </w:rPr>
              <w:t>Start of school for Reception and a good time to learn more about themselves and new beginnings. New start for Nursery children and a lot of new rules and boundaries to learn.</w:t>
            </w:r>
          </w:p>
          <w:p w:rsidR="00112CDC" w:rsidRPr="00287EE6" w:rsidRDefault="00112CDC" w:rsidP="00112CDC">
            <w:pPr>
              <w:rPr>
                <w:rFonts w:ascii="SassoonPrimaryInfant" w:hAnsi="SassoonPrimaryInfant"/>
                <w:szCs w:val="24"/>
              </w:rPr>
            </w:pPr>
          </w:p>
          <w:p w:rsidR="00112CDC" w:rsidRDefault="00112CDC" w:rsidP="003C3D77">
            <w:pPr>
              <w:rPr>
                <w:rFonts w:ascii="SassoonPrimaryInfant" w:hAnsi="SassoonPrimaryInfant"/>
                <w:sz w:val="18"/>
                <w:szCs w:val="18"/>
              </w:rPr>
            </w:pPr>
          </w:p>
        </w:tc>
        <w:tc>
          <w:tcPr>
            <w:tcW w:w="3778" w:type="dxa"/>
          </w:tcPr>
          <w:p w:rsidR="00112CDC" w:rsidRDefault="00112CDC" w:rsidP="001B5C6B">
            <w:pPr>
              <w:rPr>
                <w:rFonts w:ascii="SassoonPrimaryInfant" w:hAnsi="SassoonPrimaryInfant"/>
                <w:sz w:val="20"/>
                <w:szCs w:val="20"/>
              </w:rPr>
            </w:pPr>
            <w:r w:rsidRPr="00287EE6">
              <w:rPr>
                <w:rFonts w:ascii="SassoonPrimaryInfant" w:hAnsi="SassoonPrimaryInfant"/>
                <w:szCs w:val="20"/>
              </w:rPr>
              <w:t>Many of the celebrations looked at fall into this time of the year, making it more suited to work on as it is being discussed and seen socially</w:t>
            </w:r>
            <w:r w:rsidR="001B5C6B" w:rsidRPr="00287EE6">
              <w:rPr>
                <w:rFonts w:ascii="SassoonPrimaryInfant" w:hAnsi="SassoonPrimaryInfant"/>
                <w:szCs w:val="20"/>
              </w:rPr>
              <w:t xml:space="preserve"> and on media. Children are also experiencing these events within their family and community.</w:t>
            </w:r>
          </w:p>
        </w:tc>
        <w:tc>
          <w:tcPr>
            <w:tcW w:w="3778" w:type="dxa"/>
          </w:tcPr>
          <w:p w:rsidR="00112CDC" w:rsidRPr="00C21DE4" w:rsidRDefault="006B7506" w:rsidP="003C3D77">
            <w:pPr>
              <w:rPr>
                <w:rFonts w:ascii="SassoonPrimaryInfant" w:hAnsi="SassoonPrimaryInfant"/>
                <w:szCs w:val="24"/>
              </w:rPr>
            </w:pPr>
            <w:r w:rsidRPr="00287EE6">
              <w:rPr>
                <w:rFonts w:ascii="SassoonPrimaryInfant" w:hAnsi="SassoonPrimaryInfant"/>
                <w:szCs w:val="24"/>
              </w:rPr>
              <w:t xml:space="preserve">A good time to look at how others help us in the community and what their roles are, after looking at the closer environment of home and school in the Autumn Topic. </w:t>
            </w:r>
            <w:r w:rsidR="00D64F9A" w:rsidRPr="00C21DE4">
              <w:rPr>
                <w:rFonts w:ascii="SassoonPrimaryInfant" w:hAnsi="SassoonPrimaryInfant"/>
                <w:szCs w:val="24"/>
              </w:rPr>
              <w:t>This helps to prepare children for their Florence Nightingale topic in KS1.</w:t>
            </w:r>
          </w:p>
          <w:p w:rsidR="006B7506" w:rsidRPr="006B7506" w:rsidRDefault="006B7506" w:rsidP="003C3D77">
            <w:pPr>
              <w:rPr>
                <w:rFonts w:ascii="SassoonPrimaryInfant" w:hAnsi="SassoonPrimaryInfant"/>
                <w:sz w:val="24"/>
                <w:szCs w:val="24"/>
              </w:rPr>
            </w:pPr>
          </w:p>
        </w:tc>
        <w:tc>
          <w:tcPr>
            <w:tcW w:w="3778" w:type="dxa"/>
          </w:tcPr>
          <w:p w:rsidR="00112CDC" w:rsidRPr="00287EE6" w:rsidRDefault="006B7506" w:rsidP="00112CDC">
            <w:pPr>
              <w:rPr>
                <w:rFonts w:ascii="SassoonPrimaryInfant" w:hAnsi="SassoonPrimaryInfant"/>
                <w:szCs w:val="24"/>
              </w:rPr>
            </w:pPr>
            <w:r w:rsidRPr="00287EE6">
              <w:rPr>
                <w:rFonts w:ascii="SassoonPrimaryInfant" w:hAnsi="SassoonPrimaryInfant"/>
                <w:szCs w:val="24"/>
              </w:rPr>
              <w:t>A topic that benefits from lots of work outdoors, which can be accessed at this time of the year.</w:t>
            </w:r>
          </w:p>
          <w:p w:rsidR="001B5C6B" w:rsidRPr="006B7506" w:rsidRDefault="001B5C6B" w:rsidP="00112CDC">
            <w:pPr>
              <w:rPr>
                <w:rFonts w:ascii="SassoonPrimaryInfant" w:hAnsi="SassoonPrimaryInfant"/>
                <w:sz w:val="24"/>
                <w:szCs w:val="24"/>
              </w:rPr>
            </w:pPr>
            <w:r w:rsidRPr="00287EE6">
              <w:rPr>
                <w:rFonts w:ascii="SassoonPrimaryInfant" w:hAnsi="SassoonPrimaryInfant"/>
                <w:szCs w:val="24"/>
              </w:rPr>
              <w:t>Children would be more settled and confident to share their interests and ideas.</w:t>
            </w:r>
          </w:p>
        </w:tc>
        <w:tc>
          <w:tcPr>
            <w:tcW w:w="3778" w:type="dxa"/>
          </w:tcPr>
          <w:p w:rsidR="00112CDC" w:rsidRPr="006B7506" w:rsidRDefault="00246799" w:rsidP="003C3D77">
            <w:pPr>
              <w:rPr>
                <w:rFonts w:ascii="SassoonPrimaryInfant" w:hAnsi="SassoonPrimaryInfant"/>
                <w:sz w:val="24"/>
                <w:szCs w:val="24"/>
              </w:rPr>
            </w:pPr>
            <w:r w:rsidRPr="00790DF9">
              <w:rPr>
                <w:rFonts w:ascii="SassoonPrimaryInfant" w:hAnsi="SassoonPrimaryInfant"/>
                <w:szCs w:val="24"/>
              </w:rPr>
              <w:t xml:space="preserve">A good time to plant and look at how things grow. Able </w:t>
            </w:r>
            <w:r w:rsidRPr="00C21DE4">
              <w:rPr>
                <w:rFonts w:ascii="SassoonPrimaryInfant" w:hAnsi="SassoonPrimaryInfant"/>
                <w:szCs w:val="24"/>
              </w:rPr>
              <w:t>to use the outdoor area more effectively.</w:t>
            </w:r>
            <w:r w:rsidR="00D64F9A" w:rsidRPr="00C21DE4">
              <w:rPr>
                <w:rFonts w:ascii="SassoonPrimaryInfant" w:hAnsi="SassoonPrimaryInfant"/>
                <w:szCs w:val="24"/>
              </w:rPr>
              <w:t xml:space="preserve"> Lays the foundations of understanding of plants for KS1 science </w:t>
            </w:r>
            <w:r w:rsidR="006C1DAF" w:rsidRPr="00C21DE4">
              <w:rPr>
                <w:rFonts w:ascii="SassoonPrimaryInfant" w:hAnsi="SassoonPrimaryInfant"/>
                <w:szCs w:val="24"/>
              </w:rPr>
              <w:t>Secret Garden topic.</w:t>
            </w:r>
            <w:r w:rsidR="006C1DAF">
              <w:rPr>
                <w:rFonts w:ascii="SassoonPrimaryInfant" w:hAnsi="SassoonPrimaryInfant"/>
                <w:color w:val="FF0000"/>
                <w:szCs w:val="24"/>
              </w:rPr>
              <w:t xml:space="preserve"> </w:t>
            </w:r>
          </w:p>
        </w:tc>
        <w:tc>
          <w:tcPr>
            <w:tcW w:w="3778" w:type="dxa"/>
          </w:tcPr>
          <w:p w:rsidR="00112CDC" w:rsidRPr="006B7506" w:rsidRDefault="00246799" w:rsidP="003C3D77">
            <w:pPr>
              <w:rPr>
                <w:rFonts w:ascii="SassoonPrimaryInfant" w:hAnsi="SassoonPrimaryInfant"/>
                <w:sz w:val="24"/>
                <w:szCs w:val="24"/>
              </w:rPr>
            </w:pPr>
            <w:r w:rsidRPr="00790DF9">
              <w:rPr>
                <w:rFonts w:ascii="SassoonPrimaryInfant" w:hAnsi="SassoonPrimaryInfant"/>
                <w:szCs w:val="24"/>
              </w:rPr>
              <w:t>Many children go away at this</w:t>
            </w:r>
            <w:r w:rsidR="006B7506" w:rsidRPr="00790DF9">
              <w:rPr>
                <w:rFonts w:ascii="SassoonPrimaryInfant" w:hAnsi="SassoonPrimaryInfant"/>
                <w:szCs w:val="24"/>
              </w:rPr>
              <w:t xml:space="preserve"> time of the year or are pr</w:t>
            </w:r>
            <w:r w:rsidRPr="00790DF9">
              <w:rPr>
                <w:rFonts w:ascii="SassoonPrimaryInfant" w:hAnsi="SassoonPrimaryInfant"/>
                <w:szCs w:val="24"/>
              </w:rPr>
              <w:t>eparing for their summer holiday. Th</w:t>
            </w:r>
            <w:r w:rsidR="00D75550" w:rsidRPr="00790DF9">
              <w:rPr>
                <w:rFonts w:ascii="SassoonPrimaryInfant" w:hAnsi="SassoonPrimaryInfant"/>
                <w:szCs w:val="24"/>
              </w:rPr>
              <w:t>ey then have more personal understanding of a holiday experience.</w:t>
            </w:r>
            <w:r w:rsidRPr="00790DF9">
              <w:rPr>
                <w:rFonts w:ascii="SassoonPrimaryInfant" w:hAnsi="SassoonPrimaryInfant"/>
                <w:szCs w:val="24"/>
              </w:rPr>
              <w:t xml:space="preserve"> </w:t>
            </w:r>
            <w:r w:rsidR="006C1DAF">
              <w:rPr>
                <w:rFonts w:ascii="SassoonPrimaryInfant" w:hAnsi="SassoonPrimaryInfant"/>
                <w:szCs w:val="24"/>
              </w:rPr>
              <w:t xml:space="preserve"> </w:t>
            </w:r>
            <w:r w:rsidR="006C1DAF" w:rsidRPr="00C21DE4">
              <w:rPr>
                <w:rFonts w:ascii="SassoonPrimaryInfant" w:hAnsi="SassoonPrimaryInfant"/>
                <w:szCs w:val="24"/>
              </w:rPr>
              <w:t>This helps to prepare children for their KS1 topic Locomotion</w:t>
            </w:r>
            <w:r w:rsidR="006C1DAF" w:rsidRPr="006C1DAF">
              <w:rPr>
                <w:rFonts w:ascii="SassoonPrimaryInfant" w:hAnsi="SassoonPrimaryInfant"/>
                <w:color w:val="FF0000"/>
                <w:szCs w:val="24"/>
              </w:rPr>
              <w:t>.</w:t>
            </w:r>
            <w:r w:rsidR="006C1DAF">
              <w:rPr>
                <w:rFonts w:ascii="SassoonPrimaryInfant" w:hAnsi="SassoonPrimaryInfant"/>
                <w:szCs w:val="24"/>
              </w:rPr>
              <w:t xml:space="preserve"> </w:t>
            </w:r>
          </w:p>
        </w:tc>
      </w:tr>
    </w:tbl>
    <w:p w:rsidR="00F233C1" w:rsidRPr="001D5EC3" w:rsidRDefault="001D5EC3" w:rsidP="001D5EC3">
      <w:pPr>
        <w:pStyle w:val="ListParagraph"/>
        <w:numPr>
          <w:ilvl w:val="0"/>
          <w:numId w:val="2"/>
        </w:numPr>
        <w:rPr>
          <w:sz w:val="28"/>
        </w:rPr>
      </w:pPr>
      <w:r>
        <w:rPr>
          <w:sz w:val="28"/>
        </w:rPr>
        <w:t>This long term plan contains topic specific learning objectives.  Other Early Years objectives are covered on an ongoing basis through child initiated play and adult led activities.</w:t>
      </w:r>
    </w:p>
    <w:sectPr w:rsidR="00F233C1" w:rsidRPr="001D5EC3" w:rsidSect="006A11D4">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C79"/>
    <w:multiLevelType w:val="hybridMultilevel"/>
    <w:tmpl w:val="61A09172"/>
    <w:lvl w:ilvl="0" w:tplc="9E3E4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6429F"/>
    <w:multiLevelType w:val="hybridMultilevel"/>
    <w:tmpl w:val="E8A002CE"/>
    <w:lvl w:ilvl="0" w:tplc="87B0F8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1"/>
    <w:rsid w:val="000D7768"/>
    <w:rsid w:val="000F23F4"/>
    <w:rsid w:val="000F2511"/>
    <w:rsid w:val="00112CDC"/>
    <w:rsid w:val="001833F3"/>
    <w:rsid w:val="001B0715"/>
    <w:rsid w:val="001B5C6B"/>
    <w:rsid w:val="001C427C"/>
    <w:rsid w:val="001D5EC3"/>
    <w:rsid w:val="00246799"/>
    <w:rsid w:val="00260480"/>
    <w:rsid w:val="00287EE6"/>
    <w:rsid w:val="002B527F"/>
    <w:rsid w:val="002D0818"/>
    <w:rsid w:val="002D375C"/>
    <w:rsid w:val="00340DED"/>
    <w:rsid w:val="00392597"/>
    <w:rsid w:val="003C3D77"/>
    <w:rsid w:val="00470DC4"/>
    <w:rsid w:val="00513586"/>
    <w:rsid w:val="005B1878"/>
    <w:rsid w:val="00667CAD"/>
    <w:rsid w:val="00675C7A"/>
    <w:rsid w:val="00695D04"/>
    <w:rsid w:val="006A11D4"/>
    <w:rsid w:val="006B7506"/>
    <w:rsid w:val="006C1DAF"/>
    <w:rsid w:val="00737D09"/>
    <w:rsid w:val="00790DF9"/>
    <w:rsid w:val="007C49FC"/>
    <w:rsid w:val="007E6D0C"/>
    <w:rsid w:val="00821A32"/>
    <w:rsid w:val="0087229B"/>
    <w:rsid w:val="00876FF3"/>
    <w:rsid w:val="008B0A32"/>
    <w:rsid w:val="008D4DBF"/>
    <w:rsid w:val="008F4FAA"/>
    <w:rsid w:val="009132C1"/>
    <w:rsid w:val="00967C20"/>
    <w:rsid w:val="009A161C"/>
    <w:rsid w:val="009E174E"/>
    <w:rsid w:val="00B14246"/>
    <w:rsid w:val="00BC73F9"/>
    <w:rsid w:val="00BE6810"/>
    <w:rsid w:val="00C21DE4"/>
    <w:rsid w:val="00C93BD5"/>
    <w:rsid w:val="00D161FF"/>
    <w:rsid w:val="00D64F9A"/>
    <w:rsid w:val="00D75550"/>
    <w:rsid w:val="00D85148"/>
    <w:rsid w:val="00DE7C25"/>
    <w:rsid w:val="00DF4A75"/>
    <w:rsid w:val="00DF4C3D"/>
    <w:rsid w:val="00EC1B5B"/>
    <w:rsid w:val="00F02A96"/>
    <w:rsid w:val="00F04220"/>
    <w:rsid w:val="00F233C1"/>
    <w:rsid w:val="00F60937"/>
    <w:rsid w:val="00FB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8F102-80F4-482A-A866-725E8C47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C"/>
    <w:rPr>
      <w:rFonts w:ascii="Tahoma" w:hAnsi="Tahoma" w:cs="Tahoma"/>
      <w:sz w:val="16"/>
      <w:szCs w:val="16"/>
    </w:rPr>
  </w:style>
  <w:style w:type="paragraph" w:styleId="ListParagraph">
    <w:name w:val="List Paragraph"/>
    <w:basedOn w:val="Normal"/>
    <w:uiPriority w:val="34"/>
    <w:qFormat/>
    <w:rsid w:val="0073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Gregory, Helen</cp:lastModifiedBy>
  <cp:revision>2</cp:revision>
  <cp:lastPrinted>2020-12-14T16:49:00Z</cp:lastPrinted>
  <dcterms:created xsi:type="dcterms:W3CDTF">2020-12-16T09:42:00Z</dcterms:created>
  <dcterms:modified xsi:type="dcterms:W3CDTF">2020-12-16T09:42:00Z</dcterms:modified>
</cp:coreProperties>
</file>