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1953" w:type="dxa"/>
        <w:tblInd w:w="-743" w:type="dxa"/>
        <w:tblLook w:val="04A0" w:firstRow="1" w:lastRow="0" w:firstColumn="1" w:lastColumn="0" w:noHBand="0" w:noVBand="1"/>
      </w:tblPr>
      <w:tblGrid>
        <w:gridCol w:w="1776"/>
        <w:gridCol w:w="2034"/>
        <w:gridCol w:w="1904"/>
        <w:gridCol w:w="1723"/>
        <w:gridCol w:w="1709"/>
        <w:gridCol w:w="1847"/>
        <w:gridCol w:w="1941"/>
        <w:gridCol w:w="2009"/>
        <w:gridCol w:w="1719"/>
        <w:gridCol w:w="1889"/>
        <w:gridCol w:w="1821"/>
        <w:gridCol w:w="1581"/>
      </w:tblGrid>
      <w:tr w:rsidR="003B5D8E" w:rsidRPr="00340DED" w:rsidTr="00C650C1">
        <w:trPr>
          <w:trHeight w:val="558"/>
        </w:trPr>
        <w:tc>
          <w:tcPr>
            <w:tcW w:w="3685" w:type="dxa"/>
            <w:gridSpan w:val="2"/>
            <w:shd w:val="clear" w:color="auto" w:fill="92D050"/>
          </w:tcPr>
          <w:p w:rsidR="00C778A7" w:rsidRPr="00C650C1" w:rsidRDefault="00C778A7" w:rsidP="00BD0CAA">
            <w:pPr>
              <w:jc w:val="center"/>
              <w:rPr>
                <w:rFonts w:ascii="SassoonPrimaryInfant" w:hAnsi="SassoonPrimaryInfant"/>
                <w:b/>
                <w:sz w:val="32"/>
                <w:szCs w:val="20"/>
              </w:rPr>
            </w:pPr>
            <w:r w:rsidRPr="00C650C1">
              <w:rPr>
                <w:rFonts w:ascii="SassoonPrimaryInfant" w:hAnsi="SassoonPrimaryInfant"/>
                <w:b/>
                <w:sz w:val="32"/>
                <w:szCs w:val="20"/>
              </w:rPr>
              <w:t>Autumn 1</w:t>
            </w:r>
          </w:p>
        </w:tc>
        <w:tc>
          <w:tcPr>
            <w:tcW w:w="3685" w:type="dxa"/>
            <w:gridSpan w:val="2"/>
            <w:shd w:val="clear" w:color="auto" w:fill="FFFF66"/>
          </w:tcPr>
          <w:p w:rsidR="00C778A7" w:rsidRPr="00C650C1" w:rsidRDefault="00C778A7" w:rsidP="00BD0CAA">
            <w:pPr>
              <w:jc w:val="center"/>
              <w:rPr>
                <w:rFonts w:ascii="SassoonPrimaryInfant" w:hAnsi="SassoonPrimaryInfant"/>
                <w:b/>
                <w:sz w:val="32"/>
                <w:szCs w:val="20"/>
              </w:rPr>
            </w:pPr>
            <w:r w:rsidRPr="00C650C1">
              <w:rPr>
                <w:rFonts w:ascii="SassoonPrimaryInfant" w:hAnsi="SassoonPrimaryInfant"/>
                <w:b/>
                <w:sz w:val="32"/>
                <w:szCs w:val="20"/>
              </w:rPr>
              <w:t>Autumn 2</w:t>
            </w:r>
          </w:p>
        </w:tc>
        <w:tc>
          <w:tcPr>
            <w:tcW w:w="3642" w:type="dxa"/>
            <w:gridSpan w:val="2"/>
            <w:shd w:val="clear" w:color="auto" w:fill="92D050"/>
          </w:tcPr>
          <w:p w:rsidR="00C778A7" w:rsidRPr="00C650C1" w:rsidRDefault="00C778A7" w:rsidP="00BD0CAA">
            <w:pPr>
              <w:jc w:val="center"/>
              <w:rPr>
                <w:rFonts w:ascii="SassoonPrimaryInfant" w:hAnsi="SassoonPrimaryInfant"/>
                <w:b/>
                <w:sz w:val="32"/>
                <w:szCs w:val="20"/>
              </w:rPr>
            </w:pPr>
            <w:r w:rsidRPr="00C650C1">
              <w:rPr>
                <w:rFonts w:ascii="SassoonPrimaryInfant" w:hAnsi="SassoonPrimaryInfant"/>
                <w:b/>
                <w:sz w:val="32"/>
                <w:szCs w:val="20"/>
              </w:rPr>
              <w:t>Spring 1</w:t>
            </w:r>
          </w:p>
        </w:tc>
        <w:tc>
          <w:tcPr>
            <w:tcW w:w="3921" w:type="dxa"/>
            <w:gridSpan w:val="2"/>
            <w:shd w:val="clear" w:color="auto" w:fill="FFFF66"/>
          </w:tcPr>
          <w:p w:rsidR="00C778A7" w:rsidRPr="00C650C1" w:rsidRDefault="00C778A7" w:rsidP="00BD0CAA">
            <w:pPr>
              <w:jc w:val="center"/>
              <w:rPr>
                <w:rFonts w:ascii="SassoonPrimaryInfant" w:hAnsi="SassoonPrimaryInfant"/>
                <w:b/>
                <w:sz w:val="32"/>
                <w:szCs w:val="20"/>
              </w:rPr>
            </w:pPr>
            <w:r w:rsidRPr="00C650C1">
              <w:rPr>
                <w:rFonts w:ascii="SassoonPrimaryInfant" w:hAnsi="SassoonPrimaryInfant"/>
                <w:b/>
                <w:sz w:val="32"/>
                <w:szCs w:val="20"/>
              </w:rPr>
              <w:t>Spring 2</w:t>
            </w:r>
          </w:p>
        </w:tc>
        <w:tc>
          <w:tcPr>
            <w:tcW w:w="3675" w:type="dxa"/>
            <w:gridSpan w:val="2"/>
            <w:shd w:val="clear" w:color="auto" w:fill="92D050"/>
          </w:tcPr>
          <w:p w:rsidR="00C778A7" w:rsidRPr="00C650C1" w:rsidRDefault="00C778A7" w:rsidP="00BD0CAA">
            <w:pPr>
              <w:jc w:val="center"/>
              <w:rPr>
                <w:rFonts w:ascii="SassoonPrimaryInfant" w:hAnsi="SassoonPrimaryInfant"/>
                <w:b/>
                <w:sz w:val="32"/>
                <w:szCs w:val="20"/>
              </w:rPr>
            </w:pPr>
            <w:r w:rsidRPr="00C650C1">
              <w:rPr>
                <w:rFonts w:ascii="SassoonPrimaryInfant" w:hAnsi="SassoonPrimaryInfant"/>
                <w:b/>
                <w:sz w:val="32"/>
                <w:szCs w:val="20"/>
              </w:rPr>
              <w:t>Summer 1</w:t>
            </w:r>
          </w:p>
        </w:tc>
        <w:tc>
          <w:tcPr>
            <w:tcW w:w="3345" w:type="dxa"/>
            <w:gridSpan w:val="2"/>
            <w:shd w:val="clear" w:color="auto" w:fill="FFFF66"/>
          </w:tcPr>
          <w:p w:rsidR="00C778A7" w:rsidRPr="00C650C1" w:rsidRDefault="00C778A7" w:rsidP="00BD0CAA">
            <w:pPr>
              <w:jc w:val="center"/>
              <w:rPr>
                <w:rFonts w:ascii="SassoonPrimaryInfant" w:hAnsi="SassoonPrimaryInfant"/>
                <w:b/>
                <w:sz w:val="32"/>
                <w:szCs w:val="20"/>
              </w:rPr>
            </w:pPr>
            <w:r w:rsidRPr="00C650C1">
              <w:rPr>
                <w:rFonts w:ascii="SassoonPrimaryInfant" w:hAnsi="SassoonPrimaryInfant"/>
                <w:b/>
                <w:sz w:val="32"/>
                <w:szCs w:val="20"/>
              </w:rPr>
              <w:t>Summer 2</w:t>
            </w:r>
          </w:p>
        </w:tc>
      </w:tr>
      <w:tr w:rsidR="003B5D8E" w:rsidRPr="00340DED" w:rsidTr="00C07692">
        <w:tc>
          <w:tcPr>
            <w:tcW w:w="3685" w:type="dxa"/>
            <w:gridSpan w:val="2"/>
            <w:shd w:val="clear" w:color="auto" w:fill="C5E0B3" w:themeFill="accent6" w:themeFillTint="66"/>
          </w:tcPr>
          <w:p w:rsidR="00C778A7" w:rsidRPr="00C650C1" w:rsidRDefault="00C778A7" w:rsidP="00BD0CAA">
            <w:pPr>
              <w:rPr>
                <w:rFonts w:ascii="SassoonPrimaryInfant" w:hAnsi="SassoonPrimaryInfant"/>
                <w:b/>
                <w:szCs w:val="20"/>
              </w:rPr>
            </w:pPr>
            <w:r w:rsidRPr="00C650C1">
              <w:rPr>
                <w:rFonts w:ascii="SassoonPrimaryInfant" w:hAnsi="SassoonPrimaryInfant"/>
                <w:b/>
                <w:szCs w:val="20"/>
              </w:rPr>
              <w:t>Topic: Vikings</w:t>
            </w:r>
          </w:p>
        </w:tc>
        <w:tc>
          <w:tcPr>
            <w:tcW w:w="3685" w:type="dxa"/>
            <w:gridSpan w:val="2"/>
            <w:shd w:val="clear" w:color="auto" w:fill="FFF2CC" w:themeFill="accent4" w:themeFillTint="33"/>
          </w:tcPr>
          <w:p w:rsidR="00C778A7" w:rsidRPr="00C650C1" w:rsidRDefault="00C778A7" w:rsidP="00BD0CAA">
            <w:pPr>
              <w:rPr>
                <w:rFonts w:ascii="SassoonPrimaryInfant" w:hAnsi="SassoonPrimaryInfant"/>
                <w:b/>
                <w:szCs w:val="20"/>
              </w:rPr>
            </w:pPr>
            <w:r w:rsidRPr="00C650C1">
              <w:rPr>
                <w:rFonts w:ascii="SassoonPrimaryInfant" w:hAnsi="SassoonPrimaryInfant"/>
                <w:b/>
                <w:szCs w:val="20"/>
              </w:rPr>
              <w:t>Topic: Christmas Lights</w:t>
            </w:r>
          </w:p>
        </w:tc>
        <w:tc>
          <w:tcPr>
            <w:tcW w:w="3642" w:type="dxa"/>
            <w:gridSpan w:val="2"/>
            <w:shd w:val="clear" w:color="auto" w:fill="C5E0B3" w:themeFill="accent6" w:themeFillTint="66"/>
          </w:tcPr>
          <w:p w:rsidR="00C778A7" w:rsidRPr="00C650C1" w:rsidRDefault="00C778A7" w:rsidP="00BD0CAA">
            <w:pPr>
              <w:rPr>
                <w:rFonts w:ascii="SassoonPrimaryInfant" w:hAnsi="SassoonPrimaryInfant"/>
                <w:b/>
                <w:szCs w:val="20"/>
              </w:rPr>
            </w:pPr>
            <w:r w:rsidRPr="00C650C1">
              <w:rPr>
                <w:rFonts w:ascii="SassoonPrimaryInfant" w:hAnsi="SassoonPrimaryInfant"/>
                <w:b/>
                <w:szCs w:val="20"/>
              </w:rPr>
              <w:t>Topic: History Rocks</w:t>
            </w:r>
          </w:p>
        </w:tc>
        <w:tc>
          <w:tcPr>
            <w:tcW w:w="3921" w:type="dxa"/>
            <w:gridSpan w:val="2"/>
            <w:shd w:val="clear" w:color="auto" w:fill="FFF2CC" w:themeFill="accent4" w:themeFillTint="33"/>
          </w:tcPr>
          <w:p w:rsidR="00C778A7" w:rsidRPr="00C650C1" w:rsidRDefault="00C778A7" w:rsidP="00BD0CAA">
            <w:pPr>
              <w:rPr>
                <w:rFonts w:ascii="SassoonPrimaryInfant" w:hAnsi="SassoonPrimaryInfant"/>
                <w:b/>
                <w:szCs w:val="20"/>
              </w:rPr>
            </w:pPr>
            <w:r w:rsidRPr="00C650C1">
              <w:rPr>
                <w:rFonts w:ascii="SassoonPrimaryInfant" w:hAnsi="SassoonPrimaryInfant"/>
                <w:b/>
                <w:szCs w:val="20"/>
              </w:rPr>
              <w:t>Topic: Robots</w:t>
            </w:r>
          </w:p>
        </w:tc>
        <w:tc>
          <w:tcPr>
            <w:tcW w:w="3675" w:type="dxa"/>
            <w:gridSpan w:val="2"/>
            <w:shd w:val="clear" w:color="auto" w:fill="C5E0B3" w:themeFill="accent6" w:themeFillTint="66"/>
          </w:tcPr>
          <w:p w:rsidR="00C778A7" w:rsidRPr="00C650C1" w:rsidRDefault="00C778A7" w:rsidP="00BD0CAA">
            <w:pPr>
              <w:rPr>
                <w:rFonts w:ascii="SassoonPrimaryInfant" w:hAnsi="SassoonPrimaryInfant"/>
                <w:b/>
                <w:szCs w:val="20"/>
              </w:rPr>
            </w:pPr>
            <w:r w:rsidRPr="00C650C1">
              <w:rPr>
                <w:rFonts w:ascii="SassoonPrimaryInfant" w:hAnsi="SassoonPrimaryInfant"/>
                <w:b/>
                <w:szCs w:val="20"/>
              </w:rPr>
              <w:t>Topic: Captain Cook</w:t>
            </w:r>
          </w:p>
        </w:tc>
        <w:tc>
          <w:tcPr>
            <w:tcW w:w="3345" w:type="dxa"/>
            <w:gridSpan w:val="2"/>
            <w:shd w:val="clear" w:color="auto" w:fill="FFF2CC" w:themeFill="accent4" w:themeFillTint="33"/>
          </w:tcPr>
          <w:p w:rsidR="00C778A7" w:rsidRPr="00C650C1" w:rsidRDefault="00C778A7" w:rsidP="00BD0CAA">
            <w:pPr>
              <w:rPr>
                <w:rFonts w:ascii="SassoonPrimaryInfant" w:hAnsi="SassoonPrimaryInfant"/>
                <w:b/>
                <w:szCs w:val="20"/>
              </w:rPr>
            </w:pPr>
            <w:r w:rsidRPr="00C650C1">
              <w:rPr>
                <w:rFonts w:ascii="SassoonPrimaryInfant" w:hAnsi="SassoonPrimaryInfant"/>
                <w:b/>
                <w:szCs w:val="20"/>
              </w:rPr>
              <w:t>Topic: Local Area</w:t>
            </w:r>
          </w:p>
        </w:tc>
      </w:tr>
      <w:tr w:rsidR="00AB3F51" w:rsidRPr="003A0804" w:rsidTr="00C650C1">
        <w:trPr>
          <w:trHeight w:val="4770"/>
        </w:trPr>
        <w:tc>
          <w:tcPr>
            <w:tcW w:w="3685" w:type="dxa"/>
            <w:gridSpan w:val="2"/>
          </w:tcPr>
          <w:p w:rsidR="00C778A7" w:rsidRPr="000C7C3F" w:rsidRDefault="00C778A7" w:rsidP="008308B8">
            <w:pPr>
              <w:rPr>
                <w:rFonts w:ascii="SassoonPrimaryInfant" w:hAnsi="SassoonPrimaryInfant" w:cs="Arial"/>
                <w:sz w:val="20"/>
                <w:szCs w:val="20"/>
              </w:rPr>
            </w:pPr>
            <w:r w:rsidRPr="000C7C3F">
              <w:rPr>
                <w:rFonts w:ascii="SassoonPrimaryInfant" w:hAnsi="SassoonPrimaryInfant" w:cs="Arial"/>
                <w:b/>
                <w:sz w:val="20"/>
                <w:szCs w:val="20"/>
                <w:u w:val="single"/>
              </w:rPr>
              <w:t>History</w:t>
            </w:r>
            <w:r w:rsidRPr="000C7C3F">
              <w:rPr>
                <w:rFonts w:ascii="SassoonPrimaryInfant" w:hAnsi="SassoonPrimaryInfant" w:cs="Arial"/>
                <w:sz w:val="20"/>
                <w:szCs w:val="20"/>
                <w:u w:val="single"/>
              </w:rPr>
              <w:t xml:space="preserve"> </w:t>
            </w:r>
            <w:r w:rsidR="00EC5AA6" w:rsidRPr="000C7C3F">
              <w:rPr>
                <w:rFonts w:ascii="SassoonPrimaryInfant" w:hAnsi="SassoonPrimaryInfant" w:cs="Arial"/>
                <w:sz w:val="20"/>
                <w:szCs w:val="20"/>
                <w:u w:val="single"/>
              </w:rPr>
              <w:br/>
            </w:r>
            <w:r w:rsidR="008572F1" w:rsidRPr="000C7C3F">
              <w:rPr>
                <w:rFonts w:ascii="SassoonPrimaryInfant" w:hAnsi="SassoonPrimaryInfant" w:cs="Arial"/>
                <w:b/>
                <w:sz w:val="20"/>
                <w:szCs w:val="20"/>
              </w:rPr>
              <w:t xml:space="preserve">4) </w:t>
            </w:r>
            <w:r w:rsidRPr="000C7C3F">
              <w:rPr>
                <w:rFonts w:ascii="SassoonPrimaryInfant" w:hAnsi="SassoonPrimaryInfant" w:cs="Arial"/>
                <w:sz w:val="20"/>
                <w:szCs w:val="20"/>
              </w:rPr>
              <w:t xml:space="preserve">The Viking and Anglo-Saxon struggle for the Kingdom of England to the time of Edward the Confessor. </w:t>
            </w:r>
            <w:r w:rsidRPr="000C7C3F">
              <w:rPr>
                <w:rFonts w:ascii="SassoonPrimaryInfant" w:hAnsi="SassoonPrimaryInfant" w:cs="Arial"/>
                <w:sz w:val="20"/>
                <w:szCs w:val="20"/>
              </w:rPr>
              <w:br/>
            </w:r>
            <w:r w:rsidR="008572F1" w:rsidRPr="000C7C3F">
              <w:rPr>
                <w:rFonts w:ascii="SassoonPrimaryInfant" w:hAnsi="SassoonPrimaryInfant" w:cs="Arial"/>
                <w:b/>
                <w:sz w:val="20"/>
                <w:szCs w:val="20"/>
              </w:rPr>
              <w:t xml:space="preserve">5) </w:t>
            </w:r>
            <w:r w:rsidRPr="000C7C3F">
              <w:rPr>
                <w:rFonts w:ascii="SassoonPrimaryInfant" w:hAnsi="SassoonPrimaryInfant" w:cs="Arial"/>
                <w:sz w:val="20"/>
                <w:szCs w:val="20"/>
              </w:rPr>
              <w:t xml:space="preserve">A Local History study – impact of the Vikings in the local area. </w:t>
            </w:r>
            <w:r w:rsidRPr="000C7C3F">
              <w:rPr>
                <w:rFonts w:ascii="SassoonPrimaryInfant" w:hAnsi="SassoonPrimaryInfant" w:cs="Arial"/>
                <w:sz w:val="20"/>
                <w:szCs w:val="20"/>
              </w:rPr>
              <w:br/>
            </w:r>
            <w:r w:rsidRPr="000C7C3F">
              <w:rPr>
                <w:rFonts w:ascii="SassoonPrimaryInfant" w:hAnsi="SassoonPrimaryInfant" w:cs="Arial"/>
                <w:sz w:val="20"/>
                <w:szCs w:val="20"/>
              </w:rPr>
              <w:br/>
            </w:r>
            <w:r w:rsidRPr="000C7C3F">
              <w:rPr>
                <w:rFonts w:ascii="SassoonPrimaryInfant" w:hAnsi="SassoonPrimaryInfant" w:cs="Arial"/>
                <w:b/>
                <w:sz w:val="20"/>
                <w:szCs w:val="20"/>
                <w:u w:val="single"/>
              </w:rPr>
              <w:t xml:space="preserve">Geography </w:t>
            </w:r>
            <w:r w:rsidR="00EC5AA6" w:rsidRPr="000C7C3F">
              <w:rPr>
                <w:rFonts w:ascii="SassoonPrimaryInfant" w:hAnsi="SassoonPrimaryInfant" w:cs="Arial"/>
                <w:sz w:val="20"/>
                <w:szCs w:val="20"/>
                <w:u w:val="single"/>
              </w:rPr>
              <w:br/>
            </w:r>
            <w:r w:rsidR="008572F1" w:rsidRPr="000C7C3F">
              <w:rPr>
                <w:rFonts w:ascii="SassoonPrimaryInfant" w:hAnsi="SassoonPrimaryInfant" w:cs="Arial"/>
                <w:b/>
                <w:sz w:val="20"/>
                <w:szCs w:val="20"/>
              </w:rPr>
              <w:t xml:space="preserve">1a) </w:t>
            </w:r>
            <w:r w:rsidR="008572F1" w:rsidRPr="000C7C3F">
              <w:rPr>
                <w:rFonts w:ascii="SassoonPrimaryInfant" w:hAnsi="SassoonPrimaryInfant" w:cs="Arial"/>
                <w:sz w:val="20"/>
                <w:szCs w:val="20"/>
              </w:rPr>
              <w:t>Locate the worlds countries using maps, concentrating on environment and key human/physical features</w:t>
            </w:r>
            <w:r w:rsidR="008572F1" w:rsidRPr="000C7C3F">
              <w:rPr>
                <w:rFonts w:ascii="SassoonPrimaryInfant" w:hAnsi="SassoonPrimaryInfant" w:cs="Arial"/>
                <w:sz w:val="20"/>
                <w:szCs w:val="20"/>
              </w:rPr>
              <w:br/>
            </w:r>
            <w:r w:rsidR="008572F1" w:rsidRPr="000C7C3F">
              <w:rPr>
                <w:rFonts w:ascii="SassoonPrimaryInfant" w:hAnsi="SassoonPrimaryInfant" w:cs="Arial"/>
                <w:b/>
                <w:sz w:val="20"/>
                <w:szCs w:val="20"/>
              </w:rPr>
              <w:t>1b)</w:t>
            </w:r>
            <w:r w:rsidR="008572F1" w:rsidRPr="000C7C3F">
              <w:rPr>
                <w:rFonts w:ascii="SassoonPrimaryInfant" w:hAnsi="SassoonPrimaryInfant" w:cs="Arial"/>
                <w:sz w:val="20"/>
                <w:szCs w:val="20"/>
              </w:rPr>
              <w:t xml:space="preserve"> Look at land use patterns and how they have changed</w:t>
            </w:r>
            <w:r w:rsidR="008572F1" w:rsidRPr="000C7C3F">
              <w:rPr>
                <w:rFonts w:ascii="SassoonPrimaryInfant" w:hAnsi="SassoonPrimaryInfant" w:cs="Arial"/>
                <w:sz w:val="20"/>
                <w:szCs w:val="20"/>
              </w:rPr>
              <w:br/>
            </w:r>
            <w:r w:rsidR="008572F1" w:rsidRPr="000C7C3F">
              <w:rPr>
                <w:rFonts w:ascii="SassoonPrimaryInfant" w:hAnsi="SassoonPrimaryInfant" w:cs="Arial"/>
                <w:b/>
                <w:sz w:val="20"/>
                <w:szCs w:val="20"/>
              </w:rPr>
              <w:t xml:space="preserve">3c) </w:t>
            </w:r>
            <w:r w:rsidR="003656D3" w:rsidRPr="000C7C3F">
              <w:rPr>
                <w:rFonts w:ascii="SassoonPrimaryInfant" w:hAnsi="SassoonPrimaryInfant" w:cs="Arial"/>
                <w:sz w:val="20"/>
                <w:szCs w:val="20"/>
              </w:rPr>
              <w:t>U</w:t>
            </w:r>
            <w:r w:rsidR="008572F1" w:rsidRPr="000C7C3F">
              <w:rPr>
                <w:rFonts w:ascii="SassoonPrimaryInfant" w:hAnsi="SassoonPrimaryInfant" w:cs="Arial"/>
                <w:sz w:val="20"/>
                <w:szCs w:val="20"/>
              </w:rPr>
              <w:t xml:space="preserve">se maps, atlases, globes etc. to locate countries and describe features. </w:t>
            </w:r>
          </w:p>
        </w:tc>
        <w:tc>
          <w:tcPr>
            <w:tcW w:w="3685" w:type="dxa"/>
            <w:gridSpan w:val="2"/>
          </w:tcPr>
          <w:p w:rsidR="00C778A7" w:rsidRPr="000C7C3F" w:rsidRDefault="00C778A7" w:rsidP="00BD0CAA">
            <w:pPr>
              <w:rPr>
                <w:rFonts w:ascii="SassoonPrimaryInfant" w:hAnsi="SassoonPrimaryInfant" w:cs="Arial"/>
                <w:b/>
                <w:sz w:val="20"/>
                <w:szCs w:val="20"/>
                <w:u w:val="single"/>
              </w:rPr>
            </w:pPr>
            <w:r w:rsidRPr="000C7C3F">
              <w:rPr>
                <w:rFonts w:ascii="SassoonPrimaryInfant" w:hAnsi="SassoonPrimaryInfant" w:cs="Arial"/>
                <w:b/>
                <w:sz w:val="20"/>
                <w:szCs w:val="20"/>
                <w:u w:val="single"/>
              </w:rPr>
              <w:t>Geography</w:t>
            </w:r>
            <w:r w:rsidR="00D61B62" w:rsidRPr="000C7C3F">
              <w:rPr>
                <w:rFonts w:ascii="SassoonPrimaryInfant" w:hAnsi="SassoonPrimaryInfant" w:cs="Arial"/>
                <w:b/>
                <w:sz w:val="20"/>
                <w:szCs w:val="20"/>
                <w:u w:val="single"/>
              </w:rPr>
              <w:br/>
            </w:r>
            <w:r w:rsidR="008572F1" w:rsidRPr="000C7C3F">
              <w:rPr>
                <w:rFonts w:ascii="SassoonPrimaryInfant" w:hAnsi="SassoonPrimaryInfant" w:cs="Arial"/>
                <w:b/>
                <w:bCs/>
                <w:sz w:val="20"/>
                <w:szCs w:val="20"/>
              </w:rPr>
              <w:t xml:space="preserve">1c) </w:t>
            </w:r>
            <w:r w:rsidRPr="000C7C3F">
              <w:rPr>
                <w:rFonts w:ascii="SassoonPrimaryInfant" w:hAnsi="SassoonPrimaryInfant" w:cs="Arial"/>
                <w:sz w:val="20"/>
                <w:szCs w:val="20"/>
              </w:rPr>
              <w:t>Identify the position and significance of latitude, longitude, Equator, Northern Hemisphere, Southern Hemisphere, the Tropics of Cancer and Capricorn, Arctic and Antarctic Circle</w:t>
            </w:r>
          </w:p>
          <w:p w:rsidR="00C778A7" w:rsidRPr="000C7C3F" w:rsidRDefault="00C778A7" w:rsidP="00BD0CAA">
            <w:pPr>
              <w:rPr>
                <w:rFonts w:ascii="SassoonPrimaryInfant" w:hAnsi="SassoonPrimaryInfant"/>
                <w:sz w:val="20"/>
                <w:szCs w:val="20"/>
              </w:rPr>
            </w:pPr>
          </w:p>
        </w:tc>
        <w:tc>
          <w:tcPr>
            <w:tcW w:w="3642" w:type="dxa"/>
            <w:gridSpan w:val="2"/>
          </w:tcPr>
          <w:p w:rsidR="00BB6237" w:rsidRPr="00F4604F" w:rsidRDefault="00C778A7" w:rsidP="00BB6237">
            <w:pPr>
              <w:rPr>
                <w:rFonts w:ascii="SassoonPrimaryInfant" w:hAnsi="SassoonPrimaryInfant"/>
                <w:b/>
                <w:sz w:val="20"/>
                <w:szCs w:val="20"/>
                <w:u w:val="single"/>
              </w:rPr>
            </w:pPr>
            <w:r w:rsidRPr="000C7C3F">
              <w:rPr>
                <w:rFonts w:ascii="SassoonPrimaryInfant" w:hAnsi="SassoonPrimaryInfant" w:cs="Arial"/>
                <w:b/>
                <w:sz w:val="20"/>
                <w:szCs w:val="20"/>
                <w:u w:val="single"/>
              </w:rPr>
              <w:t>History</w:t>
            </w:r>
          </w:p>
          <w:p w:rsidR="00BB6237" w:rsidRDefault="00BB6237" w:rsidP="006D6545">
            <w:pPr>
              <w:spacing w:after="0" w:line="240" w:lineRule="auto"/>
              <w:rPr>
                <w:rFonts w:ascii="SassoonPrimaryInfant" w:hAnsi="SassoonPrimaryInfant"/>
                <w:sz w:val="20"/>
                <w:szCs w:val="20"/>
              </w:rPr>
            </w:pPr>
            <w:r w:rsidRPr="006D6545">
              <w:rPr>
                <w:rFonts w:ascii="SassoonPrimaryInfant" w:hAnsi="SassoonPrimaryInfant"/>
                <w:sz w:val="20"/>
                <w:szCs w:val="20"/>
              </w:rPr>
              <w:t xml:space="preserve">Use History in the classroom as well as local museums to learn more about fossilisation </w:t>
            </w:r>
          </w:p>
          <w:p w:rsidR="006D6545" w:rsidRPr="006D6545" w:rsidRDefault="006D6545" w:rsidP="006D6545">
            <w:pPr>
              <w:spacing w:after="0" w:line="240" w:lineRule="auto"/>
              <w:rPr>
                <w:rFonts w:ascii="SassoonPrimaryInfant" w:hAnsi="SassoonPrimaryInfant"/>
                <w:sz w:val="20"/>
                <w:szCs w:val="20"/>
              </w:rPr>
            </w:pPr>
          </w:p>
          <w:p w:rsidR="006D6545" w:rsidRPr="006D6545" w:rsidRDefault="006D6545" w:rsidP="006D6545">
            <w:pPr>
              <w:spacing w:after="0" w:line="240" w:lineRule="auto"/>
              <w:rPr>
                <w:rFonts w:ascii="SassoonPrimaryInfant" w:hAnsi="SassoonPrimaryInfant"/>
                <w:sz w:val="20"/>
                <w:szCs w:val="20"/>
              </w:rPr>
            </w:pPr>
            <w:r w:rsidRPr="006D6545">
              <w:rPr>
                <w:rFonts w:ascii="SassoonPrimaryInfant" w:hAnsi="SassoonPrimaryInfant"/>
                <w:sz w:val="20"/>
                <w:szCs w:val="20"/>
              </w:rPr>
              <w:t>To know about the life of Mary Anning and how her discoveries have had an impact on Scientific knowledge today</w:t>
            </w:r>
          </w:p>
          <w:p w:rsidR="00C778A7" w:rsidRPr="000C7C3F" w:rsidRDefault="00BB6237" w:rsidP="00BB6237">
            <w:pPr>
              <w:rPr>
                <w:rFonts w:ascii="SassoonPrimaryInfant" w:hAnsi="SassoonPrimaryInfant" w:cs="Arial"/>
                <w:b/>
                <w:sz w:val="20"/>
                <w:szCs w:val="20"/>
              </w:rPr>
            </w:pPr>
            <w:r w:rsidRPr="00F4604F">
              <w:rPr>
                <w:rFonts w:ascii="SassoonPrimaryInfant" w:eastAsia="Century Gothic" w:hAnsi="SassoonPrimaryInfant" w:cs="Century Gothic"/>
                <w:sz w:val="20"/>
                <w:szCs w:val="20"/>
              </w:rPr>
              <w:t xml:space="preserve"> </w:t>
            </w:r>
          </w:p>
        </w:tc>
        <w:tc>
          <w:tcPr>
            <w:tcW w:w="3921" w:type="dxa"/>
            <w:gridSpan w:val="2"/>
          </w:tcPr>
          <w:p w:rsidR="00C778A7" w:rsidRPr="000C7C3F" w:rsidRDefault="00C778A7" w:rsidP="00BD0CAA">
            <w:pPr>
              <w:rPr>
                <w:rFonts w:ascii="SassoonPrimaryInfant" w:hAnsi="SassoonPrimaryInfant" w:cs="Arial"/>
                <w:b/>
                <w:sz w:val="20"/>
                <w:szCs w:val="20"/>
              </w:rPr>
            </w:pPr>
            <w:r w:rsidRPr="000C7C3F">
              <w:rPr>
                <w:rFonts w:ascii="SassoonPrimaryInfant" w:hAnsi="SassoonPrimaryInfant" w:cs="Arial"/>
                <w:b/>
                <w:sz w:val="20"/>
                <w:szCs w:val="20"/>
                <w:u w:val="single"/>
              </w:rPr>
              <w:t xml:space="preserve">Geography </w:t>
            </w:r>
            <w:r w:rsidRPr="000C7C3F">
              <w:rPr>
                <w:rFonts w:ascii="SassoonPrimaryInfant" w:hAnsi="SassoonPrimaryInfant" w:cs="Arial"/>
                <w:b/>
                <w:sz w:val="20"/>
                <w:szCs w:val="20"/>
              </w:rPr>
              <w:br/>
            </w:r>
            <w:r w:rsidR="0004145E" w:rsidRPr="000C7C3F">
              <w:rPr>
                <w:rFonts w:ascii="SassoonPrimaryInfant" w:hAnsi="SassoonPrimaryInfant" w:cs="Arial"/>
                <w:b/>
                <w:bCs/>
                <w:sz w:val="20"/>
                <w:szCs w:val="20"/>
              </w:rPr>
              <w:t xml:space="preserve">(2) </w:t>
            </w:r>
            <w:r w:rsidRPr="000C7C3F">
              <w:rPr>
                <w:rFonts w:ascii="SassoonPrimaryInfant" w:hAnsi="SassoonPrimaryInfant" w:cs="Arial"/>
                <w:sz w:val="20"/>
                <w:szCs w:val="20"/>
              </w:rPr>
              <w:t>Understand geographical similarities and differences through the study of human geography of a region of the United Kingdom or South America</w:t>
            </w:r>
            <w:r w:rsidRPr="000C7C3F">
              <w:rPr>
                <w:rFonts w:ascii="SassoonPrimaryInfant" w:hAnsi="SassoonPrimaryInfant" w:cs="Arial"/>
                <w:color w:val="00B050"/>
                <w:sz w:val="20"/>
                <w:szCs w:val="20"/>
              </w:rPr>
              <w:t>.</w:t>
            </w:r>
          </w:p>
        </w:tc>
        <w:tc>
          <w:tcPr>
            <w:tcW w:w="3675" w:type="dxa"/>
            <w:gridSpan w:val="2"/>
          </w:tcPr>
          <w:p w:rsidR="00C778A7" w:rsidRPr="000C7C3F" w:rsidRDefault="00C778A7" w:rsidP="00C650C1">
            <w:pPr>
              <w:rPr>
                <w:rFonts w:ascii="SassoonPrimaryInfant" w:hAnsi="SassoonPrimaryInfant" w:cs="Arial"/>
                <w:sz w:val="20"/>
                <w:szCs w:val="20"/>
              </w:rPr>
            </w:pPr>
            <w:r w:rsidRPr="000C7C3F">
              <w:rPr>
                <w:rFonts w:ascii="SassoonPrimaryInfant" w:hAnsi="SassoonPrimaryInfant" w:cs="Arial"/>
                <w:b/>
                <w:sz w:val="20"/>
                <w:szCs w:val="20"/>
                <w:u w:val="single"/>
              </w:rPr>
              <w:t>History</w:t>
            </w:r>
            <w:r w:rsidRPr="000C7C3F">
              <w:rPr>
                <w:rFonts w:ascii="SassoonPrimaryInfant" w:hAnsi="SassoonPrimaryInfant" w:cs="Arial"/>
                <w:sz w:val="20"/>
                <w:szCs w:val="20"/>
                <w:u w:val="single"/>
              </w:rPr>
              <w:t xml:space="preserve"> </w:t>
            </w:r>
            <w:r w:rsidRPr="000C7C3F">
              <w:rPr>
                <w:rFonts w:ascii="SassoonPrimaryInfant" w:hAnsi="SassoonPrimaryInfant" w:cs="Arial"/>
                <w:sz w:val="20"/>
                <w:szCs w:val="20"/>
              </w:rPr>
              <w:br/>
            </w:r>
            <w:r w:rsidR="00C07692" w:rsidRPr="000C7C3F">
              <w:rPr>
                <w:rFonts w:ascii="SassoonPrimaryInfant" w:hAnsi="SassoonPrimaryInfant" w:cs="Arial"/>
                <w:b/>
                <w:sz w:val="20"/>
                <w:szCs w:val="20"/>
              </w:rPr>
              <w:t>5)</w:t>
            </w:r>
            <w:r w:rsidR="00C650C1" w:rsidRPr="000C7C3F">
              <w:rPr>
                <w:rFonts w:ascii="SassoonPrimaryInfant" w:hAnsi="SassoonPrimaryInfant" w:cs="Arial"/>
                <w:sz w:val="20"/>
                <w:szCs w:val="20"/>
              </w:rPr>
              <w:t xml:space="preserve"> A local h</w:t>
            </w:r>
            <w:r w:rsidR="00C07692" w:rsidRPr="000C7C3F">
              <w:rPr>
                <w:rFonts w:ascii="SassoonPrimaryInfant" w:hAnsi="SassoonPrimaryInfant" w:cs="Arial"/>
                <w:sz w:val="20"/>
                <w:szCs w:val="20"/>
              </w:rPr>
              <w:t xml:space="preserve">istory </w:t>
            </w:r>
            <w:r w:rsidR="00C650C1" w:rsidRPr="000C7C3F">
              <w:rPr>
                <w:rFonts w:ascii="SassoonPrimaryInfant" w:hAnsi="SassoonPrimaryInfant" w:cs="Arial"/>
                <w:sz w:val="20"/>
                <w:szCs w:val="20"/>
              </w:rPr>
              <w:t>s</w:t>
            </w:r>
            <w:r w:rsidR="00C07692" w:rsidRPr="000C7C3F">
              <w:rPr>
                <w:rFonts w:ascii="SassoonPrimaryInfant" w:hAnsi="SassoonPrimaryInfant" w:cs="Arial"/>
                <w:sz w:val="20"/>
                <w:szCs w:val="20"/>
              </w:rPr>
              <w:t>tudy – Captain Cook</w:t>
            </w:r>
            <w:r w:rsidRPr="000C7C3F">
              <w:rPr>
                <w:rFonts w:ascii="SassoonPrimaryInfant" w:hAnsi="SassoonPrimaryInfant" w:cs="Arial"/>
                <w:sz w:val="20"/>
                <w:szCs w:val="20"/>
              </w:rPr>
              <w:t xml:space="preserve"> </w:t>
            </w:r>
            <w:r w:rsidRPr="000C7C3F">
              <w:rPr>
                <w:rFonts w:ascii="SassoonPrimaryInfant" w:hAnsi="SassoonPrimaryInfant" w:cs="Arial"/>
                <w:sz w:val="20"/>
                <w:szCs w:val="20"/>
              </w:rPr>
              <w:br/>
            </w:r>
            <w:r w:rsidRPr="000C7C3F">
              <w:rPr>
                <w:rFonts w:ascii="SassoonPrimaryInfant" w:hAnsi="SassoonPrimaryInfant" w:cs="Arial"/>
                <w:sz w:val="20"/>
                <w:szCs w:val="20"/>
              </w:rPr>
              <w:br/>
            </w:r>
            <w:r w:rsidRPr="000C7C3F">
              <w:rPr>
                <w:rFonts w:ascii="SassoonPrimaryInfant" w:hAnsi="SassoonPrimaryInfant" w:cs="Arial"/>
                <w:b/>
                <w:sz w:val="20"/>
                <w:szCs w:val="20"/>
                <w:u w:val="single"/>
              </w:rPr>
              <w:t>Geography</w:t>
            </w:r>
            <w:r w:rsidRPr="000C7C3F">
              <w:rPr>
                <w:rFonts w:ascii="SassoonPrimaryInfant" w:hAnsi="SassoonPrimaryInfant" w:cs="Arial"/>
                <w:b/>
                <w:sz w:val="20"/>
                <w:szCs w:val="20"/>
              </w:rPr>
              <w:t xml:space="preserve"> </w:t>
            </w:r>
            <w:r w:rsidRPr="000C7C3F">
              <w:rPr>
                <w:rFonts w:ascii="SassoonPrimaryInfant" w:hAnsi="SassoonPrimaryInfant" w:cs="Arial"/>
                <w:b/>
                <w:sz w:val="20"/>
                <w:szCs w:val="20"/>
              </w:rPr>
              <w:br/>
            </w:r>
            <w:r w:rsidR="00C07692" w:rsidRPr="000C7C3F">
              <w:rPr>
                <w:rFonts w:ascii="SassoonPrimaryInfant" w:hAnsi="SassoonPrimaryInfant" w:cs="Arial"/>
                <w:b/>
                <w:sz w:val="20"/>
                <w:szCs w:val="20"/>
              </w:rPr>
              <w:t xml:space="preserve">1a) </w:t>
            </w:r>
            <w:r w:rsidR="00C07692" w:rsidRPr="000C7C3F">
              <w:rPr>
                <w:rFonts w:ascii="SassoonPrimaryInfant" w:hAnsi="SassoonPrimaryInfant" w:cs="Arial"/>
                <w:sz w:val="20"/>
                <w:szCs w:val="20"/>
              </w:rPr>
              <w:t>Locate the worlds countries using maps, concentrating on environment and key human/physical features</w:t>
            </w:r>
            <w:r w:rsidR="00C07692" w:rsidRPr="000C7C3F">
              <w:rPr>
                <w:rFonts w:ascii="SassoonPrimaryInfant" w:hAnsi="SassoonPrimaryInfant" w:cs="Arial"/>
                <w:sz w:val="20"/>
                <w:szCs w:val="20"/>
              </w:rPr>
              <w:br/>
            </w:r>
            <w:r w:rsidR="00C07692" w:rsidRPr="000C7C3F">
              <w:rPr>
                <w:rFonts w:ascii="SassoonPrimaryInfant" w:hAnsi="SassoonPrimaryInfant" w:cs="Arial"/>
                <w:b/>
                <w:sz w:val="20"/>
                <w:szCs w:val="20"/>
              </w:rPr>
              <w:t>1c)</w:t>
            </w:r>
            <w:r w:rsidR="00C07692" w:rsidRPr="000C7C3F">
              <w:rPr>
                <w:rFonts w:ascii="SassoonPrimaryInfant" w:hAnsi="SassoonPrimaryInfant" w:cs="Arial"/>
                <w:sz w:val="20"/>
                <w:szCs w:val="20"/>
              </w:rPr>
              <w:t xml:space="preserve"> Identify the position and significance of latitude, longitude, Equator, Northern Hemisphere, Southern Hemisphere</w:t>
            </w:r>
            <w:r w:rsidR="00C07692" w:rsidRPr="000C7C3F">
              <w:rPr>
                <w:rFonts w:ascii="SassoonPrimaryInfant" w:hAnsi="SassoonPrimaryInfant" w:cs="Arial"/>
                <w:sz w:val="20"/>
                <w:szCs w:val="20"/>
              </w:rPr>
              <w:br/>
            </w:r>
            <w:r w:rsidR="00C07692" w:rsidRPr="000C7C3F">
              <w:rPr>
                <w:rFonts w:ascii="SassoonPrimaryInfant" w:hAnsi="SassoonPrimaryInfant" w:cs="Arial"/>
                <w:b/>
                <w:sz w:val="20"/>
                <w:szCs w:val="20"/>
              </w:rPr>
              <w:t xml:space="preserve">3c) </w:t>
            </w:r>
            <w:r w:rsidR="003656D3" w:rsidRPr="000C7C3F">
              <w:rPr>
                <w:rFonts w:ascii="SassoonPrimaryInfant" w:hAnsi="SassoonPrimaryInfant" w:cs="Arial"/>
                <w:sz w:val="20"/>
                <w:szCs w:val="20"/>
              </w:rPr>
              <w:t>U</w:t>
            </w:r>
            <w:r w:rsidR="00C07692" w:rsidRPr="000C7C3F">
              <w:rPr>
                <w:rFonts w:ascii="SassoonPrimaryInfant" w:hAnsi="SassoonPrimaryInfant" w:cs="Arial"/>
                <w:sz w:val="20"/>
                <w:szCs w:val="20"/>
              </w:rPr>
              <w:t>se maps, atlases, globes etc. to locate countries and describe features</w:t>
            </w:r>
            <w:r w:rsidR="003656D3" w:rsidRPr="000C7C3F">
              <w:rPr>
                <w:rFonts w:ascii="SassoonPrimaryInfant" w:hAnsi="SassoonPrimaryInfant" w:cs="Arial"/>
                <w:sz w:val="20"/>
                <w:szCs w:val="20"/>
              </w:rPr>
              <w:br/>
            </w:r>
            <w:r w:rsidR="003656D3" w:rsidRPr="000C7C3F">
              <w:rPr>
                <w:rFonts w:ascii="SassoonPrimaryInfant" w:hAnsi="SassoonPrimaryInfant" w:cs="Arial"/>
                <w:b/>
                <w:sz w:val="20"/>
                <w:szCs w:val="20"/>
              </w:rPr>
              <w:t>3d)</w:t>
            </w:r>
            <w:r w:rsidR="003656D3" w:rsidRPr="000C7C3F">
              <w:rPr>
                <w:rFonts w:ascii="SassoonPrimaryInfant" w:hAnsi="SassoonPrimaryInfant"/>
                <w:sz w:val="20"/>
                <w:szCs w:val="20"/>
              </w:rPr>
              <w:t xml:space="preserve"> Use eight points of a compass, four figure symbols and key to build on knowledge</w:t>
            </w:r>
          </w:p>
        </w:tc>
        <w:tc>
          <w:tcPr>
            <w:tcW w:w="3345" w:type="dxa"/>
            <w:gridSpan w:val="2"/>
          </w:tcPr>
          <w:p w:rsidR="00C778A7" w:rsidRPr="000C7C3F" w:rsidRDefault="00C778A7" w:rsidP="00BD0CAA">
            <w:pPr>
              <w:rPr>
                <w:rFonts w:ascii="SassoonPrimaryInfant" w:hAnsi="SassoonPrimaryInfant" w:cs="Arial"/>
                <w:b/>
                <w:sz w:val="20"/>
                <w:szCs w:val="20"/>
              </w:rPr>
            </w:pPr>
            <w:r w:rsidRPr="000C7C3F">
              <w:rPr>
                <w:rFonts w:ascii="SassoonPrimaryInfant" w:hAnsi="SassoonPrimaryInfant" w:cs="Arial"/>
                <w:b/>
                <w:sz w:val="20"/>
                <w:szCs w:val="20"/>
                <w:u w:val="single"/>
              </w:rPr>
              <w:t>Geography</w:t>
            </w:r>
            <w:r w:rsidRPr="000C7C3F">
              <w:rPr>
                <w:rFonts w:ascii="SassoonPrimaryInfant" w:hAnsi="SassoonPrimaryInfant" w:cs="Arial"/>
                <w:b/>
                <w:sz w:val="20"/>
                <w:szCs w:val="20"/>
              </w:rPr>
              <w:br/>
              <w:t>(1a, 1b, 3a, 3b, 3c, 3d, 3e)</w:t>
            </w:r>
          </w:p>
          <w:p w:rsidR="00C778A7" w:rsidRPr="000C7C3F" w:rsidRDefault="00B11F61" w:rsidP="00B11F61">
            <w:pPr>
              <w:rPr>
                <w:rFonts w:ascii="SassoonPrimaryInfant" w:hAnsi="SassoonPrimaryInfant" w:cs="Tahoma"/>
                <w:sz w:val="20"/>
                <w:szCs w:val="20"/>
              </w:rPr>
            </w:pPr>
            <w:r w:rsidRPr="000C7C3F">
              <w:rPr>
                <w:rFonts w:ascii="SassoonPrimaryInfant" w:hAnsi="SassoonPrimaryInfant" w:cs="Arial"/>
                <w:b/>
                <w:sz w:val="20"/>
                <w:szCs w:val="20"/>
              </w:rPr>
              <w:t xml:space="preserve">1a) </w:t>
            </w:r>
            <w:r w:rsidRPr="000C7C3F">
              <w:rPr>
                <w:rFonts w:ascii="SassoonPrimaryInfant" w:hAnsi="SassoonPrimaryInfant" w:cs="Arial"/>
                <w:sz w:val="20"/>
                <w:szCs w:val="20"/>
              </w:rPr>
              <w:t>Locate the worlds countries using maps, concentrating on environment and key human/physical features</w:t>
            </w:r>
            <w:r w:rsidRPr="000C7C3F">
              <w:rPr>
                <w:rFonts w:ascii="SassoonPrimaryInfant" w:hAnsi="SassoonPrimaryInfant" w:cs="Arial"/>
                <w:sz w:val="20"/>
                <w:szCs w:val="20"/>
              </w:rPr>
              <w:br/>
            </w:r>
            <w:r w:rsidRPr="000C7C3F">
              <w:rPr>
                <w:rFonts w:ascii="SassoonPrimaryInfant" w:hAnsi="SassoonPrimaryInfant" w:cs="Arial"/>
                <w:b/>
                <w:sz w:val="20"/>
                <w:szCs w:val="20"/>
              </w:rPr>
              <w:t>1b)</w:t>
            </w:r>
            <w:r w:rsidRPr="000C7C3F">
              <w:rPr>
                <w:rFonts w:ascii="SassoonPrimaryInfant" w:hAnsi="SassoonPrimaryInfant" w:cs="Arial"/>
                <w:sz w:val="20"/>
                <w:szCs w:val="20"/>
              </w:rPr>
              <w:t xml:space="preserve"> Look at land use patterns and how they have changed</w:t>
            </w:r>
            <w:r w:rsidRPr="000C7C3F">
              <w:rPr>
                <w:rFonts w:ascii="SassoonPrimaryInfant" w:hAnsi="SassoonPrimaryInfant" w:cs="Arial"/>
                <w:sz w:val="20"/>
                <w:szCs w:val="20"/>
              </w:rPr>
              <w:br/>
            </w:r>
            <w:r w:rsidRPr="000C7C3F">
              <w:rPr>
                <w:rFonts w:ascii="SassoonPrimaryInfant" w:hAnsi="SassoonPrimaryInfant" w:cs="Arial"/>
                <w:b/>
                <w:sz w:val="20"/>
                <w:szCs w:val="20"/>
              </w:rPr>
              <w:t xml:space="preserve">3a) </w:t>
            </w:r>
            <w:r w:rsidRPr="000C7C3F">
              <w:rPr>
                <w:rFonts w:ascii="SassoonPrimaryInfant" w:hAnsi="SassoonPrimaryInfant" w:cs="Arial"/>
                <w:sz w:val="20"/>
                <w:szCs w:val="20"/>
              </w:rPr>
              <w:t>Physical geography</w:t>
            </w:r>
            <w:r w:rsidRPr="000C7C3F">
              <w:rPr>
                <w:rFonts w:ascii="SassoonPrimaryInfant" w:hAnsi="SassoonPrimaryInfant" w:cs="Arial"/>
                <w:b/>
                <w:sz w:val="20"/>
                <w:szCs w:val="20"/>
              </w:rPr>
              <w:br/>
              <w:t xml:space="preserve">3b) </w:t>
            </w:r>
            <w:r w:rsidRPr="000C7C3F">
              <w:rPr>
                <w:rFonts w:ascii="SassoonPrimaryInfant" w:hAnsi="SassoonPrimaryInfant" w:cs="Arial"/>
                <w:sz w:val="20"/>
                <w:szCs w:val="20"/>
              </w:rPr>
              <w:t>Human geography</w:t>
            </w:r>
            <w:r w:rsidRPr="000C7C3F">
              <w:rPr>
                <w:rFonts w:ascii="SassoonPrimaryInfant" w:hAnsi="SassoonPrimaryInfant" w:cs="Arial"/>
                <w:b/>
                <w:sz w:val="20"/>
                <w:szCs w:val="20"/>
              </w:rPr>
              <w:br/>
              <w:t xml:space="preserve">3c) </w:t>
            </w:r>
            <w:r w:rsidRPr="000C7C3F">
              <w:rPr>
                <w:rFonts w:ascii="SassoonPrimaryInfant" w:hAnsi="SassoonPrimaryInfant" w:cs="Arial"/>
                <w:sz w:val="20"/>
                <w:szCs w:val="20"/>
              </w:rPr>
              <w:t>Use maps, atlases, globes etc. to locate countries and describe features</w:t>
            </w:r>
            <w:r w:rsidRPr="000C7C3F">
              <w:rPr>
                <w:rFonts w:ascii="SassoonPrimaryInfant" w:hAnsi="SassoonPrimaryInfant" w:cs="Arial"/>
                <w:sz w:val="20"/>
                <w:szCs w:val="20"/>
              </w:rPr>
              <w:br/>
            </w:r>
            <w:r w:rsidRPr="000C7C3F">
              <w:rPr>
                <w:rFonts w:ascii="SassoonPrimaryInfant" w:hAnsi="SassoonPrimaryInfant" w:cs="Arial"/>
                <w:b/>
                <w:sz w:val="20"/>
                <w:szCs w:val="20"/>
              </w:rPr>
              <w:t>3d)</w:t>
            </w:r>
            <w:r w:rsidRPr="000C7C3F">
              <w:rPr>
                <w:rFonts w:ascii="SassoonPrimaryInfant" w:hAnsi="SassoonPrimaryInfant"/>
                <w:sz w:val="20"/>
                <w:szCs w:val="20"/>
              </w:rPr>
              <w:t xml:space="preserve"> Use eight points of a compass, four figure symbols and key to build on knowledge</w:t>
            </w:r>
            <w:r w:rsidRPr="000C7C3F">
              <w:rPr>
                <w:rFonts w:ascii="SassoonPrimaryInfant" w:hAnsi="SassoonPrimaryInfant"/>
                <w:sz w:val="20"/>
                <w:szCs w:val="20"/>
              </w:rPr>
              <w:br/>
            </w:r>
            <w:r w:rsidRPr="000C7C3F">
              <w:rPr>
                <w:rFonts w:ascii="SassoonPrimaryInfant" w:hAnsi="SassoonPrimaryInfant"/>
                <w:b/>
                <w:sz w:val="20"/>
                <w:szCs w:val="20"/>
              </w:rPr>
              <w:t xml:space="preserve">3e) </w:t>
            </w:r>
            <w:r w:rsidRPr="000C7C3F">
              <w:rPr>
                <w:rFonts w:ascii="SassoonPrimaryInfant" w:hAnsi="SassoonPrimaryInfant"/>
                <w:sz w:val="20"/>
                <w:szCs w:val="20"/>
              </w:rPr>
              <w:t>Use field work in the local area</w:t>
            </w:r>
          </w:p>
        </w:tc>
      </w:tr>
      <w:tr w:rsidR="00AB3F51" w:rsidRPr="003A0804" w:rsidTr="00C07692">
        <w:tc>
          <w:tcPr>
            <w:tcW w:w="3685" w:type="dxa"/>
            <w:gridSpan w:val="2"/>
          </w:tcPr>
          <w:p w:rsidR="00C778A7" w:rsidRPr="000C7C3F" w:rsidRDefault="00C778A7" w:rsidP="00BD0CAA">
            <w:pPr>
              <w:rPr>
                <w:rFonts w:ascii="SassoonPrimaryInfant" w:hAnsi="SassoonPrimaryInfant" w:cs="Tahoma"/>
                <w:sz w:val="20"/>
                <w:szCs w:val="20"/>
              </w:rPr>
            </w:pPr>
          </w:p>
        </w:tc>
        <w:tc>
          <w:tcPr>
            <w:tcW w:w="3685" w:type="dxa"/>
            <w:gridSpan w:val="2"/>
          </w:tcPr>
          <w:p w:rsidR="00C778A7" w:rsidRPr="000C7C3F" w:rsidRDefault="00C778A7" w:rsidP="0004145E">
            <w:pPr>
              <w:rPr>
                <w:rFonts w:ascii="SassoonPrimaryInfant" w:hAnsi="SassoonPrimaryInfant" w:cs="Tahoma"/>
                <w:sz w:val="20"/>
                <w:szCs w:val="20"/>
                <w:u w:val="single"/>
              </w:rPr>
            </w:pPr>
            <w:r w:rsidRPr="000C7C3F">
              <w:rPr>
                <w:rFonts w:ascii="SassoonPrimaryInfant" w:hAnsi="SassoonPrimaryInfant" w:cs="Tahoma"/>
                <w:b/>
                <w:sz w:val="20"/>
                <w:szCs w:val="20"/>
                <w:u w:val="single"/>
              </w:rPr>
              <w:t xml:space="preserve">Science </w:t>
            </w:r>
            <w:r w:rsidR="00D61B62" w:rsidRPr="000C7C3F">
              <w:rPr>
                <w:rFonts w:ascii="SassoonPrimaryInfant" w:hAnsi="SassoonPrimaryInfant" w:cs="Tahoma"/>
                <w:b/>
                <w:sz w:val="20"/>
                <w:szCs w:val="20"/>
                <w:u w:val="single"/>
              </w:rPr>
              <w:br/>
            </w:r>
            <w:r w:rsidR="00791AEC" w:rsidRPr="000C7C3F">
              <w:rPr>
                <w:rFonts w:ascii="SassoonPrimaryInfant" w:hAnsi="SassoonPrimaryInfant" w:cs="Arial"/>
                <w:b/>
                <w:bCs/>
                <w:sz w:val="20"/>
                <w:szCs w:val="20"/>
              </w:rPr>
              <w:t xml:space="preserve">3.10) </w:t>
            </w:r>
            <w:r w:rsidR="00680EC6" w:rsidRPr="000C7C3F">
              <w:rPr>
                <w:rFonts w:ascii="SassoonPrimaryInfant" w:hAnsi="SassoonPrimaryInfant" w:cs="Arial"/>
                <w:bCs/>
                <w:sz w:val="20"/>
                <w:szCs w:val="20"/>
              </w:rPr>
              <w:t>Recognise</w:t>
            </w:r>
            <w:r w:rsidR="00791AEC" w:rsidRPr="000C7C3F">
              <w:rPr>
                <w:rFonts w:ascii="SassoonPrimaryInfant" w:hAnsi="SassoonPrimaryInfant" w:cs="Arial"/>
                <w:bCs/>
                <w:sz w:val="20"/>
                <w:szCs w:val="20"/>
              </w:rPr>
              <w:t xml:space="preserve"> that dark is the absence of light</w:t>
            </w:r>
            <w:r w:rsidR="00791AEC" w:rsidRPr="000C7C3F">
              <w:rPr>
                <w:rFonts w:ascii="SassoonPrimaryInfant" w:hAnsi="SassoonPrimaryInfant" w:cs="Arial"/>
                <w:bCs/>
                <w:sz w:val="20"/>
                <w:szCs w:val="20"/>
              </w:rPr>
              <w:br/>
            </w:r>
            <w:r w:rsidR="00791AEC" w:rsidRPr="000C7C3F">
              <w:rPr>
                <w:rFonts w:ascii="SassoonPrimaryInfant" w:hAnsi="SassoonPrimaryInfant" w:cs="Arial"/>
                <w:b/>
                <w:bCs/>
                <w:sz w:val="20"/>
                <w:szCs w:val="20"/>
              </w:rPr>
              <w:t xml:space="preserve">3.11) </w:t>
            </w:r>
            <w:r w:rsidR="00680EC6" w:rsidRPr="000C7C3F">
              <w:rPr>
                <w:rFonts w:ascii="SassoonPrimaryInfant" w:hAnsi="SassoonPrimaryInfant" w:cs="Arial"/>
                <w:bCs/>
                <w:sz w:val="20"/>
                <w:szCs w:val="20"/>
              </w:rPr>
              <w:t>Notice that light is reflected from surfaces</w:t>
            </w:r>
            <w:r w:rsidR="00680EC6" w:rsidRPr="000C7C3F">
              <w:rPr>
                <w:rFonts w:ascii="SassoonPrimaryInfant" w:hAnsi="SassoonPrimaryInfant" w:cs="Arial"/>
                <w:bCs/>
                <w:sz w:val="20"/>
                <w:szCs w:val="20"/>
              </w:rPr>
              <w:br/>
            </w:r>
            <w:r w:rsidR="00680EC6" w:rsidRPr="000C7C3F">
              <w:rPr>
                <w:rFonts w:ascii="SassoonPrimaryInfant" w:hAnsi="SassoonPrimaryInfant" w:cs="Arial"/>
                <w:b/>
                <w:bCs/>
                <w:sz w:val="20"/>
                <w:szCs w:val="20"/>
              </w:rPr>
              <w:t xml:space="preserve">3.12) </w:t>
            </w:r>
            <w:r w:rsidR="00680EC6" w:rsidRPr="000C7C3F">
              <w:rPr>
                <w:rFonts w:ascii="SassoonPrimaryInfant" w:hAnsi="SassoonPrimaryInfant" w:cs="Arial"/>
                <w:bCs/>
                <w:sz w:val="20"/>
                <w:szCs w:val="20"/>
              </w:rPr>
              <w:t>Recognise light from the sun can be dangerous</w:t>
            </w:r>
            <w:r w:rsidR="00680EC6" w:rsidRPr="000C7C3F">
              <w:rPr>
                <w:rFonts w:ascii="SassoonPrimaryInfant" w:hAnsi="SassoonPrimaryInfant" w:cs="Arial"/>
                <w:bCs/>
                <w:sz w:val="20"/>
                <w:szCs w:val="20"/>
              </w:rPr>
              <w:br/>
            </w:r>
            <w:r w:rsidR="00680EC6" w:rsidRPr="000C7C3F">
              <w:rPr>
                <w:rFonts w:ascii="SassoonPrimaryInfant" w:hAnsi="SassoonPrimaryInfant" w:cs="Arial"/>
                <w:b/>
                <w:bCs/>
                <w:sz w:val="20"/>
                <w:szCs w:val="20"/>
              </w:rPr>
              <w:t xml:space="preserve">3.13) </w:t>
            </w:r>
            <w:r w:rsidR="00680EC6" w:rsidRPr="000C7C3F">
              <w:rPr>
                <w:rFonts w:ascii="SassoonPrimaryInfant" w:hAnsi="SassoonPrimaryInfant" w:cs="Arial"/>
                <w:bCs/>
                <w:sz w:val="20"/>
                <w:szCs w:val="20"/>
              </w:rPr>
              <w:t xml:space="preserve">Recognise </w:t>
            </w:r>
            <w:r w:rsidR="0004145E" w:rsidRPr="000C7C3F">
              <w:rPr>
                <w:rFonts w:ascii="SassoonPrimaryInfant" w:hAnsi="SassoonPrimaryInfant" w:cs="Arial"/>
                <w:bCs/>
                <w:sz w:val="20"/>
                <w:szCs w:val="20"/>
              </w:rPr>
              <w:t>how shadows are formed</w:t>
            </w:r>
            <w:r w:rsidR="00680EC6" w:rsidRPr="000C7C3F">
              <w:rPr>
                <w:rFonts w:ascii="SassoonPrimaryInfant" w:hAnsi="SassoonPrimaryInfant" w:cs="Arial"/>
                <w:bCs/>
                <w:sz w:val="20"/>
                <w:szCs w:val="20"/>
              </w:rPr>
              <w:br/>
            </w:r>
            <w:r w:rsidR="00680EC6" w:rsidRPr="000C7C3F">
              <w:rPr>
                <w:rFonts w:ascii="SassoonPrimaryInfant" w:hAnsi="SassoonPrimaryInfant" w:cs="Arial"/>
                <w:b/>
                <w:bCs/>
                <w:sz w:val="20"/>
                <w:szCs w:val="20"/>
              </w:rPr>
              <w:t xml:space="preserve">3.14) </w:t>
            </w:r>
            <w:r w:rsidR="00680EC6" w:rsidRPr="000C7C3F">
              <w:rPr>
                <w:rFonts w:ascii="SassoonPrimaryInfant" w:hAnsi="SassoonPrimaryInfant" w:cs="Arial"/>
                <w:bCs/>
                <w:sz w:val="20"/>
                <w:szCs w:val="20"/>
              </w:rPr>
              <w:t>Find patterns in the way the size of shadows change</w:t>
            </w:r>
          </w:p>
        </w:tc>
        <w:tc>
          <w:tcPr>
            <w:tcW w:w="3642" w:type="dxa"/>
            <w:gridSpan w:val="2"/>
          </w:tcPr>
          <w:p w:rsidR="00C778A7" w:rsidRPr="000C7C3F" w:rsidRDefault="00C778A7" w:rsidP="00BD0CAA">
            <w:pPr>
              <w:rPr>
                <w:rFonts w:ascii="SassoonPrimaryInfant" w:hAnsi="SassoonPrimaryInfant" w:cs="Tahoma"/>
                <w:b/>
                <w:sz w:val="20"/>
                <w:szCs w:val="20"/>
                <w:u w:val="single"/>
              </w:rPr>
            </w:pPr>
            <w:r w:rsidRPr="000C7C3F">
              <w:rPr>
                <w:rFonts w:ascii="SassoonPrimaryInfant" w:hAnsi="SassoonPrimaryInfant" w:cs="Tahoma"/>
                <w:b/>
                <w:sz w:val="20"/>
                <w:szCs w:val="20"/>
                <w:u w:val="single"/>
              </w:rPr>
              <w:t>Science</w:t>
            </w:r>
          </w:p>
          <w:p w:rsidR="00C778A7" w:rsidRPr="000C7C3F" w:rsidRDefault="00102EB7" w:rsidP="00BD0CAA">
            <w:pPr>
              <w:rPr>
                <w:rFonts w:ascii="SassoonPrimaryInfant" w:hAnsi="SassoonPrimaryInfant" w:cs="Arial"/>
                <w:b/>
                <w:sz w:val="20"/>
                <w:szCs w:val="20"/>
              </w:rPr>
            </w:pPr>
            <w:r w:rsidRPr="000C7C3F">
              <w:rPr>
                <w:rFonts w:ascii="SassoonPrimaryInfant" w:hAnsi="SassoonPrimaryInfant" w:cs="Arial"/>
                <w:b/>
                <w:sz w:val="20"/>
                <w:szCs w:val="20"/>
              </w:rPr>
              <w:t xml:space="preserve">3.6) </w:t>
            </w:r>
            <w:r w:rsidRPr="000C7C3F">
              <w:rPr>
                <w:rFonts w:ascii="SassoonPrimaryInfant" w:hAnsi="SassoonPrimaryInfant" w:cs="Arial"/>
                <w:sz w:val="20"/>
                <w:szCs w:val="20"/>
              </w:rPr>
              <w:t xml:space="preserve">Identify that </w:t>
            </w:r>
            <w:r w:rsidR="0004145E" w:rsidRPr="000C7C3F">
              <w:rPr>
                <w:rFonts w:ascii="SassoonPrimaryInfant" w:hAnsi="SassoonPrimaryInfant" w:cs="Arial"/>
                <w:sz w:val="20"/>
                <w:szCs w:val="20"/>
              </w:rPr>
              <w:t>humans and some animals have skeletons and what they are for</w:t>
            </w:r>
            <w:r w:rsidR="0004145E" w:rsidRPr="000C7C3F">
              <w:rPr>
                <w:rFonts w:ascii="SassoonPrimaryInfant" w:hAnsi="SassoonPrimaryInfant" w:cs="Arial"/>
                <w:sz w:val="20"/>
                <w:szCs w:val="20"/>
              </w:rPr>
              <w:br/>
            </w:r>
            <w:r w:rsidR="0004145E" w:rsidRPr="000C7C3F">
              <w:rPr>
                <w:rFonts w:ascii="SassoonPrimaryInfant" w:hAnsi="SassoonPrimaryInfant" w:cs="Arial"/>
                <w:b/>
                <w:sz w:val="20"/>
                <w:szCs w:val="20"/>
              </w:rPr>
              <w:t>3.7)</w:t>
            </w:r>
            <w:r w:rsidR="0004145E" w:rsidRPr="000C7C3F">
              <w:rPr>
                <w:rFonts w:ascii="SassoonPrimaryInfant" w:hAnsi="SassoonPrimaryInfant" w:cs="Arial"/>
                <w:sz w:val="20"/>
                <w:szCs w:val="20"/>
              </w:rPr>
              <w:t xml:space="preserve"> Compare and group different rocks based on appearance and simple properties</w:t>
            </w:r>
            <w:r w:rsidR="0004145E" w:rsidRPr="000C7C3F">
              <w:rPr>
                <w:rFonts w:ascii="SassoonPrimaryInfant" w:hAnsi="SassoonPrimaryInfant" w:cs="Arial"/>
                <w:sz w:val="20"/>
                <w:szCs w:val="20"/>
              </w:rPr>
              <w:br/>
            </w:r>
            <w:r w:rsidR="0004145E" w:rsidRPr="000C7C3F">
              <w:rPr>
                <w:rFonts w:ascii="SassoonPrimaryInfant" w:hAnsi="SassoonPrimaryInfant" w:cs="Arial"/>
                <w:b/>
                <w:sz w:val="20"/>
                <w:szCs w:val="20"/>
              </w:rPr>
              <w:t>3.8)</w:t>
            </w:r>
            <w:r w:rsidR="0004145E" w:rsidRPr="000C7C3F">
              <w:rPr>
                <w:rFonts w:ascii="SassoonPrimaryInfant" w:hAnsi="SassoonPrimaryInfant" w:cs="Arial"/>
                <w:sz w:val="20"/>
                <w:szCs w:val="20"/>
              </w:rPr>
              <w:t xml:space="preserve"> Describe the process of fossilisation</w:t>
            </w:r>
            <w:r w:rsidR="0004145E" w:rsidRPr="000C7C3F">
              <w:rPr>
                <w:rFonts w:ascii="SassoonPrimaryInfant" w:hAnsi="SassoonPrimaryInfant" w:cs="Arial"/>
                <w:sz w:val="20"/>
                <w:szCs w:val="20"/>
              </w:rPr>
              <w:br/>
            </w:r>
            <w:r w:rsidR="0004145E" w:rsidRPr="000C7C3F">
              <w:rPr>
                <w:rFonts w:ascii="SassoonPrimaryInfant" w:hAnsi="SassoonPrimaryInfant" w:cs="Arial"/>
                <w:b/>
                <w:sz w:val="20"/>
                <w:szCs w:val="20"/>
              </w:rPr>
              <w:t xml:space="preserve">3.9) </w:t>
            </w:r>
            <w:r w:rsidR="0004145E" w:rsidRPr="000C7C3F">
              <w:rPr>
                <w:rFonts w:ascii="SassoonPrimaryInfant" w:hAnsi="SassoonPrimaryInfant" w:cs="Arial"/>
                <w:sz w:val="20"/>
                <w:szCs w:val="20"/>
              </w:rPr>
              <w:t>Recognise what soil is made up of</w:t>
            </w:r>
          </w:p>
        </w:tc>
        <w:tc>
          <w:tcPr>
            <w:tcW w:w="3921" w:type="dxa"/>
            <w:gridSpan w:val="2"/>
          </w:tcPr>
          <w:p w:rsidR="00C778A7" w:rsidRPr="000C7C3F" w:rsidRDefault="00C778A7" w:rsidP="00BD0CAA">
            <w:pPr>
              <w:rPr>
                <w:rFonts w:ascii="SassoonPrimaryInfant" w:hAnsi="SassoonPrimaryInfant" w:cs="Arial"/>
                <w:sz w:val="20"/>
                <w:szCs w:val="20"/>
              </w:rPr>
            </w:pPr>
            <w:r w:rsidRPr="000C7C3F">
              <w:rPr>
                <w:rFonts w:ascii="SassoonPrimaryInfant" w:hAnsi="SassoonPrimaryInfant" w:cs="Arial"/>
                <w:b/>
                <w:sz w:val="20"/>
                <w:szCs w:val="20"/>
                <w:u w:val="single"/>
              </w:rPr>
              <w:t xml:space="preserve">Science </w:t>
            </w:r>
            <w:r w:rsidRPr="000C7C3F">
              <w:rPr>
                <w:rFonts w:ascii="SassoonPrimaryInfant" w:hAnsi="SassoonPrimaryInfant" w:cs="Arial"/>
                <w:b/>
                <w:sz w:val="20"/>
                <w:szCs w:val="20"/>
              </w:rPr>
              <w:br/>
            </w:r>
            <w:r w:rsidR="0004145E" w:rsidRPr="000C7C3F">
              <w:rPr>
                <w:rFonts w:ascii="SassoonPrimaryInfant" w:hAnsi="SassoonPrimaryInfant" w:cs="Arial"/>
                <w:b/>
                <w:sz w:val="20"/>
                <w:szCs w:val="20"/>
              </w:rPr>
              <w:t xml:space="preserve">4.15) </w:t>
            </w:r>
            <w:r w:rsidR="0004145E" w:rsidRPr="000C7C3F">
              <w:rPr>
                <w:rFonts w:ascii="SassoonPrimaryInfant" w:hAnsi="SassoonPrimaryInfant" w:cs="Arial"/>
                <w:sz w:val="20"/>
                <w:szCs w:val="20"/>
              </w:rPr>
              <w:t>Identify common appliances that use electricity</w:t>
            </w:r>
            <w:r w:rsidR="0004145E" w:rsidRPr="000C7C3F">
              <w:rPr>
                <w:rFonts w:ascii="SassoonPrimaryInfant" w:hAnsi="SassoonPrimaryInfant" w:cs="Arial"/>
                <w:sz w:val="20"/>
                <w:szCs w:val="20"/>
              </w:rPr>
              <w:br/>
            </w:r>
            <w:r w:rsidR="0004145E" w:rsidRPr="000C7C3F">
              <w:rPr>
                <w:rFonts w:ascii="SassoonPrimaryInfant" w:hAnsi="SassoonPrimaryInfant" w:cs="Arial"/>
                <w:b/>
                <w:sz w:val="20"/>
                <w:szCs w:val="20"/>
              </w:rPr>
              <w:t xml:space="preserve">4.16) </w:t>
            </w:r>
            <w:r w:rsidR="0004145E" w:rsidRPr="000C7C3F">
              <w:rPr>
                <w:rFonts w:ascii="SassoonPrimaryInfant" w:hAnsi="SassoonPrimaryInfant" w:cs="Arial"/>
                <w:sz w:val="20"/>
                <w:szCs w:val="20"/>
              </w:rPr>
              <w:t>Construct a simple circuit</w:t>
            </w:r>
            <w:r w:rsidR="0004145E" w:rsidRPr="000C7C3F">
              <w:rPr>
                <w:rFonts w:ascii="SassoonPrimaryInfant" w:hAnsi="SassoonPrimaryInfant" w:cs="Arial"/>
                <w:sz w:val="20"/>
                <w:szCs w:val="20"/>
              </w:rPr>
              <w:br/>
            </w:r>
            <w:r w:rsidR="0004145E" w:rsidRPr="000C7C3F">
              <w:rPr>
                <w:rFonts w:ascii="SassoonPrimaryInfant" w:hAnsi="SassoonPrimaryInfant" w:cs="Arial"/>
                <w:b/>
                <w:bCs/>
                <w:sz w:val="20"/>
                <w:szCs w:val="20"/>
              </w:rPr>
              <w:t xml:space="preserve">4.17) </w:t>
            </w:r>
            <w:r w:rsidR="0004145E" w:rsidRPr="000C7C3F">
              <w:rPr>
                <w:rFonts w:ascii="SassoonPrimaryInfant" w:hAnsi="SassoonPrimaryInfant" w:cs="Arial"/>
                <w:bCs/>
                <w:sz w:val="20"/>
                <w:szCs w:val="20"/>
              </w:rPr>
              <w:t>Identify whether a lamp will light or not based on whether it is part of a complete loop</w:t>
            </w:r>
            <w:r w:rsidR="0004145E" w:rsidRPr="000C7C3F">
              <w:rPr>
                <w:rFonts w:ascii="SassoonPrimaryInfant" w:hAnsi="SassoonPrimaryInfant" w:cs="Arial"/>
                <w:bCs/>
                <w:sz w:val="20"/>
                <w:szCs w:val="20"/>
              </w:rPr>
              <w:br/>
            </w:r>
            <w:r w:rsidR="0004145E" w:rsidRPr="000C7C3F">
              <w:rPr>
                <w:rFonts w:ascii="SassoonPrimaryInfant" w:hAnsi="SassoonPrimaryInfant" w:cs="Arial"/>
                <w:b/>
                <w:bCs/>
                <w:sz w:val="20"/>
                <w:szCs w:val="20"/>
              </w:rPr>
              <w:t xml:space="preserve">4.18) </w:t>
            </w:r>
            <w:r w:rsidR="007D72A0" w:rsidRPr="000C7C3F">
              <w:rPr>
                <w:rFonts w:ascii="SassoonPrimaryInfant" w:hAnsi="SassoonPrimaryInfant" w:cs="Arial"/>
                <w:bCs/>
                <w:sz w:val="20"/>
                <w:szCs w:val="20"/>
              </w:rPr>
              <w:t>Recognise a switch opens and closes and associate this with whether or not a lamp will light</w:t>
            </w:r>
            <w:r w:rsidR="007D72A0" w:rsidRPr="000C7C3F">
              <w:rPr>
                <w:rFonts w:ascii="SassoonPrimaryInfant" w:hAnsi="SassoonPrimaryInfant" w:cs="Arial"/>
                <w:bCs/>
                <w:sz w:val="20"/>
                <w:szCs w:val="20"/>
              </w:rPr>
              <w:br/>
            </w:r>
            <w:r w:rsidR="007D72A0" w:rsidRPr="000C7C3F">
              <w:rPr>
                <w:rFonts w:ascii="SassoonPrimaryInfant" w:hAnsi="SassoonPrimaryInfant" w:cs="Arial"/>
                <w:b/>
                <w:bCs/>
                <w:sz w:val="20"/>
                <w:szCs w:val="20"/>
              </w:rPr>
              <w:t xml:space="preserve">4.19) </w:t>
            </w:r>
            <w:r w:rsidR="007D72A0" w:rsidRPr="000C7C3F">
              <w:rPr>
                <w:rFonts w:ascii="SassoonPrimaryInfant" w:hAnsi="SassoonPrimaryInfant" w:cs="Arial"/>
                <w:bCs/>
                <w:sz w:val="20"/>
                <w:szCs w:val="20"/>
              </w:rPr>
              <w:t>Recognise some common conductors and insulators</w:t>
            </w:r>
          </w:p>
        </w:tc>
        <w:tc>
          <w:tcPr>
            <w:tcW w:w="3675" w:type="dxa"/>
            <w:gridSpan w:val="2"/>
          </w:tcPr>
          <w:p w:rsidR="00C778A7" w:rsidRPr="000C7C3F" w:rsidRDefault="00C778A7" w:rsidP="00B11F61">
            <w:pPr>
              <w:rPr>
                <w:rFonts w:ascii="SassoonPrimaryInfant" w:hAnsi="SassoonPrimaryInfant" w:cs="Tahoma"/>
                <w:sz w:val="20"/>
                <w:szCs w:val="20"/>
              </w:rPr>
            </w:pPr>
            <w:r w:rsidRPr="000C7C3F">
              <w:rPr>
                <w:rFonts w:ascii="SassoonPrimaryInfant" w:hAnsi="SassoonPrimaryInfant" w:cs="Tahoma"/>
                <w:b/>
                <w:sz w:val="20"/>
                <w:szCs w:val="20"/>
                <w:u w:val="single"/>
              </w:rPr>
              <w:t>Science</w:t>
            </w:r>
            <w:r w:rsidR="003656D3" w:rsidRPr="000C7C3F">
              <w:rPr>
                <w:rFonts w:ascii="SassoonPrimaryInfant" w:hAnsi="SassoonPrimaryInfant" w:cs="Tahoma"/>
                <w:b/>
                <w:sz w:val="20"/>
                <w:szCs w:val="20"/>
                <w:u w:val="single"/>
              </w:rPr>
              <w:br/>
            </w:r>
            <w:r w:rsidR="003656D3" w:rsidRPr="000C7C3F">
              <w:rPr>
                <w:rFonts w:ascii="SassoonPrimaryInfant" w:hAnsi="SassoonPrimaryInfant" w:cs="Tahoma"/>
                <w:b/>
                <w:sz w:val="20"/>
                <w:szCs w:val="20"/>
              </w:rPr>
              <w:t xml:space="preserve">3.15) </w:t>
            </w:r>
            <w:r w:rsidR="003656D3" w:rsidRPr="000C7C3F">
              <w:rPr>
                <w:rFonts w:ascii="SassoonPrimaryInfant" w:hAnsi="SassoonPrimaryInfant" w:cs="Tahoma"/>
                <w:sz w:val="20"/>
                <w:szCs w:val="20"/>
              </w:rPr>
              <w:t>Compare how different things move on different surfaces</w:t>
            </w:r>
            <w:r w:rsidR="003656D3" w:rsidRPr="000C7C3F">
              <w:rPr>
                <w:rFonts w:ascii="SassoonPrimaryInfant" w:hAnsi="SassoonPrimaryInfant" w:cs="Tahoma"/>
                <w:sz w:val="20"/>
                <w:szCs w:val="20"/>
              </w:rPr>
              <w:br/>
            </w:r>
            <w:r w:rsidR="003656D3" w:rsidRPr="000C7C3F">
              <w:rPr>
                <w:rFonts w:ascii="SassoonPrimaryInfant" w:hAnsi="SassoonPrimaryInfant" w:cs="Tahoma"/>
                <w:b/>
                <w:sz w:val="20"/>
                <w:szCs w:val="20"/>
              </w:rPr>
              <w:t>3.16)</w:t>
            </w:r>
            <w:r w:rsidR="003656D3" w:rsidRPr="000C7C3F">
              <w:rPr>
                <w:rFonts w:ascii="SassoonPrimaryInfant" w:hAnsi="SassoonPrimaryInfant" w:cs="Tahoma"/>
                <w:sz w:val="20"/>
                <w:szCs w:val="20"/>
              </w:rPr>
              <w:t xml:space="preserve"> Notice some forces need contact, but magnetic forces can act at a distance</w:t>
            </w:r>
            <w:r w:rsidR="003656D3" w:rsidRPr="000C7C3F">
              <w:rPr>
                <w:rFonts w:ascii="SassoonPrimaryInfant" w:hAnsi="SassoonPrimaryInfant" w:cs="Tahoma"/>
                <w:sz w:val="20"/>
                <w:szCs w:val="20"/>
              </w:rPr>
              <w:br/>
            </w:r>
            <w:r w:rsidR="003656D3" w:rsidRPr="000C7C3F">
              <w:rPr>
                <w:rFonts w:ascii="SassoonPrimaryInfant" w:hAnsi="SassoonPrimaryInfant" w:cs="Tahoma"/>
                <w:b/>
                <w:sz w:val="20"/>
                <w:szCs w:val="20"/>
              </w:rPr>
              <w:t>3.17)</w:t>
            </w:r>
            <w:r w:rsidR="003656D3" w:rsidRPr="000C7C3F">
              <w:rPr>
                <w:rFonts w:ascii="SassoonPrimaryInfant" w:hAnsi="SassoonPrimaryInfant" w:cs="Tahoma"/>
                <w:sz w:val="20"/>
                <w:szCs w:val="20"/>
              </w:rPr>
              <w:t xml:space="preserve"> Observe how magnets attract or repel each other and attract some materials and not others</w:t>
            </w:r>
            <w:r w:rsidR="003656D3" w:rsidRPr="000C7C3F">
              <w:rPr>
                <w:rFonts w:ascii="SassoonPrimaryInfant" w:hAnsi="SassoonPrimaryInfant" w:cs="Tahoma"/>
                <w:sz w:val="20"/>
                <w:szCs w:val="20"/>
              </w:rPr>
              <w:br/>
            </w:r>
            <w:r w:rsidR="003656D3" w:rsidRPr="000C7C3F">
              <w:rPr>
                <w:rFonts w:ascii="SassoonPrimaryInfant" w:hAnsi="SassoonPrimaryInfant" w:cs="Tahoma"/>
                <w:b/>
                <w:sz w:val="20"/>
                <w:szCs w:val="20"/>
              </w:rPr>
              <w:t>3.18)</w:t>
            </w:r>
            <w:r w:rsidR="003656D3" w:rsidRPr="000C7C3F">
              <w:rPr>
                <w:rFonts w:ascii="SassoonPrimaryInfant" w:hAnsi="SassoonPrimaryInfant" w:cs="Arial"/>
                <w:sz w:val="20"/>
                <w:szCs w:val="20"/>
              </w:rPr>
              <w:t xml:space="preserve"> </w:t>
            </w:r>
            <w:r w:rsidR="00B11F61" w:rsidRPr="000C7C3F">
              <w:rPr>
                <w:rFonts w:ascii="SassoonPrimaryInfant" w:hAnsi="SassoonPrimaryInfant" w:cs="Arial"/>
                <w:sz w:val="20"/>
                <w:szCs w:val="20"/>
              </w:rPr>
              <w:t>Compare and group a variety of every day materials on the basis of whether they are attracted to a magnet</w:t>
            </w:r>
            <w:r w:rsidR="00B11F61" w:rsidRPr="000C7C3F">
              <w:rPr>
                <w:rFonts w:ascii="SassoonPrimaryInfant" w:hAnsi="SassoonPrimaryInfant" w:cs="Arial"/>
                <w:sz w:val="20"/>
                <w:szCs w:val="20"/>
              </w:rPr>
              <w:br/>
            </w:r>
            <w:r w:rsidR="00B11F61" w:rsidRPr="000C7C3F">
              <w:rPr>
                <w:rFonts w:ascii="SassoonPrimaryInfant" w:hAnsi="SassoonPrimaryInfant" w:cs="Arial"/>
                <w:b/>
                <w:sz w:val="20"/>
                <w:szCs w:val="20"/>
              </w:rPr>
              <w:t xml:space="preserve">3.19) </w:t>
            </w:r>
            <w:r w:rsidR="00B11F61" w:rsidRPr="000C7C3F">
              <w:rPr>
                <w:rFonts w:ascii="SassoonPrimaryInfant" w:hAnsi="SassoonPrimaryInfant" w:cs="Arial"/>
                <w:sz w:val="20"/>
                <w:szCs w:val="20"/>
              </w:rPr>
              <w:t>Describe magnets as having two poles</w:t>
            </w:r>
            <w:r w:rsidR="00B11F61" w:rsidRPr="000C7C3F">
              <w:rPr>
                <w:rFonts w:ascii="SassoonPrimaryInfant" w:hAnsi="SassoonPrimaryInfant" w:cs="Arial"/>
                <w:sz w:val="20"/>
                <w:szCs w:val="20"/>
              </w:rPr>
              <w:br/>
            </w:r>
            <w:r w:rsidR="00B11F61" w:rsidRPr="000C7C3F">
              <w:rPr>
                <w:rFonts w:ascii="SassoonPrimaryInfant" w:hAnsi="SassoonPrimaryInfant" w:cs="Arial"/>
                <w:b/>
                <w:sz w:val="20"/>
                <w:szCs w:val="20"/>
              </w:rPr>
              <w:t xml:space="preserve">3.20) </w:t>
            </w:r>
            <w:r w:rsidR="00B11F61" w:rsidRPr="000C7C3F">
              <w:rPr>
                <w:rFonts w:ascii="SassoonPrimaryInfant" w:hAnsi="SassoonPrimaryInfant" w:cs="Arial"/>
                <w:sz w:val="20"/>
                <w:szCs w:val="20"/>
              </w:rPr>
              <w:t>Predict whether two magnets will attract or repel each other based on which poles are facing</w:t>
            </w:r>
          </w:p>
        </w:tc>
        <w:tc>
          <w:tcPr>
            <w:tcW w:w="3345" w:type="dxa"/>
            <w:gridSpan w:val="2"/>
          </w:tcPr>
          <w:p w:rsidR="00C778A7" w:rsidRPr="000C7C3F" w:rsidRDefault="00C778A7" w:rsidP="00EE7023">
            <w:pPr>
              <w:rPr>
                <w:rFonts w:ascii="SassoonPrimaryInfant" w:hAnsi="SassoonPrimaryInfant" w:cs="Tahoma"/>
                <w:b/>
                <w:sz w:val="20"/>
                <w:szCs w:val="20"/>
                <w:u w:val="single"/>
              </w:rPr>
            </w:pPr>
            <w:r w:rsidRPr="000C7C3F">
              <w:rPr>
                <w:rFonts w:ascii="SassoonPrimaryInfant" w:hAnsi="SassoonPrimaryInfant" w:cs="Tahoma"/>
                <w:b/>
                <w:sz w:val="20"/>
                <w:szCs w:val="20"/>
                <w:u w:val="single"/>
              </w:rPr>
              <w:t>Science</w:t>
            </w:r>
            <w:r w:rsidR="00EE7023" w:rsidRPr="000C7C3F">
              <w:rPr>
                <w:rFonts w:ascii="SassoonPrimaryInfant" w:hAnsi="SassoonPrimaryInfant" w:cs="Tahoma"/>
                <w:b/>
                <w:sz w:val="20"/>
                <w:szCs w:val="20"/>
                <w:u w:val="single"/>
              </w:rPr>
              <w:br/>
            </w:r>
            <w:r w:rsidRPr="000C7C3F">
              <w:rPr>
                <w:rFonts w:ascii="SassoonPrimaryInfant" w:hAnsi="SassoonPrimaryInfant" w:cs="Arial"/>
                <w:b/>
                <w:sz w:val="20"/>
                <w:szCs w:val="20"/>
              </w:rPr>
              <w:t>3.5)</w:t>
            </w:r>
            <w:r w:rsidRPr="000C7C3F">
              <w:rPr>
                <w:rFonts w:ascii="SassoonPrimaryInfant" w:hAnsi="SassoonPrimaryInfant" w:cs="Arial"/>
                <w:sz w:val="20"/>
                <w:szCs w:val="20"/>
              </w:rPr>
              <w:t xml:space="preserve"> </w:t>
            </w:r>
            <w:r w:rsidR="00EE7023" w:rsidRPr="000C7C3F">
              <w:rPr>
                <w:rFonts w:ascii="SassoonPrimaryInfant" w:hAnsi="SassoonPrimaryInfant" w:cs="Arial"/>
                <w:sz w:val="20"/>
                <w:szCs w:val="20"/>
              </w:rPr>
              <w:t>Identify that animals, including humans, need the right types and amount of nutrition and that they get nutrition from what they eat</w:t>
            </w:r>
            <w:r w:rsidR="00EE7023" w:rsidRPr="000C7C3F">
              <w:rPr>
                <w:rFonts w:ascii="SassoonPrimaryInfant" w:hAnsi="SassoonPrimaryInfant" w:cs="Arial"/>
                <w:sz w:val="20"/>
                <w:szCs w:val="20"/>
              </w:rPr>
              <w:br/>
            </w:r>
            <w:r w:rsidRPr="000C7C3F">
              <w:rPr>
                <w:rFonts w:ascii="SassoonPrimaryInfant" w:hAnsi="SassoonPrimaryInfant" w:cs="Arial"/>
                <w:b/>
                <w:sz w:val="20"/>
                <w:szCs w:val="20"/>
              </w:rPr>
              <w:t>4.4</w:t>
            </w:r>
            <w:r w:rsidR="00EE7023" w:rsidRPr="000C7C3F">
              <w:rPr>
                <w:rFonts w:ascii="SassoonPrimaryInfant" w:hAnsi="SassoonPrimaryInfant" w:cs="Arial"/>
                <w:b/>
                <w:sz w:val="20"/>
                <w:szCs w:val="20"/>
              </w:rPr>
              <w:t xml:space="preserve">) </w:t>
            </w:r>
            <w:r w:rsidR="00EE7023" w:rsidRPr="000C7C3F">
              <w:rPr>
                <w:rFonts w:ascii="SassoonPrimaryInfant" w:hAnsi="SassoonPrimaryInfant" w:cs="Arial"/>
                <w:sz w:val="20"/>
                <w:szCs w:val="20"/>
              </w:rPr>
              <w:t>Describe the simple functions of basic parts of the digestive system</w:t>
            </w:r>
            <w:r w:rsidR="00EE7023" w:rsidRPr="000C7C3F">
              <w:rPr>
                <w:rFonts w:ascii="SassoonPrimaryInfant" w:hAnsi="SassoonPrimaryInfant" w:cs="Arial"/>
                <w:b/>
                <w:sz w:val="20"/>
                <w:szCs w:val="20"/>
              </w:rPr>
              <w:br/>
              <w:t>4.5</w:t>
            </w:r>
            <w:r w:rsidRPr="000C7C3F">
              <w:rPr>
                <w:rFonts w:ascii="SassoonPrimaryInfant" w:hAnsi="SassoonPrimaryInfant" w:cs="Arial"/>
                <w:b/>
                <w:sz w:val="20"/>
                <w:szCs w:val="20"/>
              </w:rPr>
              <w:t>)</w:t>
            </w:r>
            <w:r w:rsidRPr="000C7C3F">
              <w:rPr>
                <w:rFonts w:ascii="SassoonPrimaryInfant" w:hAnsi="SassoonPrimaryInfant" w:cs="Arial"/>
                <w:sz w:val="20"/>
                <w:szCs w:val="20"/>
              </w:rPr>
              <w:t xml:space="preserve"> – </w:t>
            </w:r>
            <w:r w:rsidR="00EE7023" w:rsidRPr="000C7C3F">
              <w:rPr>
                <w:rFonts w:ascii="SassoonPrimaryInfant" w:hAnsi="SassoonPrimaryInfant" w:cs="Arial"/>
                <w:sz w:val="20"/>
                <w:szCs w:val="20"/>
              </w:rPr>
              <w:t>Identify different types of teeth in humans and their basic functions</w:t>
            </w:r>
          </w:p>
        </w:tc>
      </w:tr>
      <w:tr w:rsidR="00AB3F51" w:rsidRPr="003A0804" w:rsidTr="000A25C9">
        <w:trPr>
          <w:trHeight w:val="699"/>
        </w:trPr>
        <w:tc>
          <w:tcPr>
            <w:tcW w:w="3685" w:type="dxa"/>
            <w:gridSpan w:val="2"/>
          </w:tcPr>
          <w:p w:rsidR="00C778A7" w:rsidRPr="000C7C3F" w:rsidRDefault="00C778A7" w:rsidP="00BD0CAA">
            <w:pPr>
              <w:rPr>
                <w:rFonts w:ascii="SassoonPrimaryInfant" w:hAnsi="SassoonPrimaryInfant" w:cs="Tahoma"/>
                <w:b/>
                <w:sz w:val="20"/>
                <w:szCs w:val="20"/>
                <w:u w:val="single"/>
              </w:rPr>
            </w:pPr>
            <w:r w:rsidRPr="000C7C3F">
              <w:rPr>
                <w:rFonts w:ascii="SassoonPrimaryInfant" w:hAnsi="SassoonPrimaryInfant" w:cs="Tahoma"/>
                <w:b/>
                <w:sz w:val="20"/>
                <w:szCs w:val="20"/>
                <w:u w:val="single"/>
              </w:rPr>
              <w:t>English</w:t>
            </w:r>
            <w:r w:rsidR="00791AEC" w:rsidRPr="000C7C3F">
              <w:rPr>
                <w:rFonts w:ascii="SassoonPrimaryInfant" w:hAnsi="SassoonPrimaryInfant" w:cs="Tahoma"/>
                <w:b/>
                <w:sz w:val="20"/>
                <w:szCs w:val="20"/>
                <w:u w:val="single"/>
              </w:rPr>
              <w:br/>
            </w:r>
            <w:r w:rsidRPr="000C7C3F">
              <w:rPr>
                <w:rFonts w:ascii="SassoonPrimaryInfant" w:hAnsi="SassoonPrimaryInfant" w:cs="Tahoma"/>
                <w:b/>
                <w:i/>
                <w:sz w:val="20"/>
                <w:szCs w:val="20"/>
              </w:rPr>
              <w:t>Possible activities could include</w:t>
            </w:r>
            <w:r w:rsidRPr="000C7C3F">
              <w:rPr>
                <w:rFonts w:ascii="SassoonPrimaryInfant" w:hAnsi="SassoonPrimaryInfant" w:cs="Tahoma"/>
                <w:b/>
                <w:sz w:val="20"/>
                <w:szCs w:val="20"/>
                <w:u w:val="single"/>
              </w:rPr>
              <w:br/>
            </w:r>
            <w:r w:rsidRPr="000C7C3F">
              <w:rPr>
                <w:rFonts w:ascii="SassoonPrimaryInfant" w:hAnsi="SassoonPrimaryInfant" w:cs="Arial"/>
                <w:sz w:val="20"/>
                <w:szCs w:val="20"/>
              </w:rPr>
              <w:t>Viking raid story/eye witness account</w:t>
            </w:r>
            <w:r w:rsidR="00EC5AA6" w:rsidRPr="000C7C3F">
              <w:rPr>
                <w:rFonts w:ascii="SassoonPrimaryInfant" w:hAnsi="SassoonPrimaryInfant" w:cs="Arial"/>
                <w:sz w:val="20"/>
                <w:szCs w:val="20"/>
              </w:rPr>
              <w:br/>
            </w:r>
            <w:r w:rsidRPr="000C7C3F">
              <w:rPr>
                <w:rFonts w:ascii="SassoonPrimaryInfant" w:hAnsi="SassoonPrimaryInfant" w:cs="Arial"/>
                <w:sz w:val="20"/>
                <w:szCs w:val="20"/>
              </w:rPr>
              <w:t>Retelling of Viking myth</w:t>
            </w:r>
            <w:r w:rsidR="00EC5AA6" w:rsidRPr="000C7C3F">
              <w:rPr>
                <w:rFonts w:ascii="SassoonPrimaryInfant" w:hAnsi="SassoonPrimaryInfant" w:cs="Arial"/>
                <w:sz w:val="20"/>
                <w:szCs w:val="20"/>
              </w:rPr>
              <w:br/>
            </w:r>
            <w:r w:rsidRPr="000C7C3F">
              <w:rPr>
                <w:rFonts w:ascii="SassoonPrimaryInfant" w:hAnsi="SassoonPrimaryInfant" w:cs="Arial"/>
                <w:sz w:val="20"/>
                <w:szCs w:val="20"/>
              </w:rPr>
              <w:t xml:space="preserve">Write a Viking </w:t>
            </w:r>
            <w:r w:rsidR="00680EC6" w:rsidRPr="000C7C3F">
              <w:rPr>
                <w:rFonts w:ascii="SassoonPrimaryInfant" w:hAnsi="SassoonPrimaryInfant" w:cs="Arial"/>
                <w:sz w:val="20"/>
                <w:szCs w:val="20"/>
              </w:rPr>
              <w:t>saga</w:t>
            </w:r>
            <w:r w:rsidR="00680EC6" w:rsidRPr="000C7C3F">
              <w:rPr>
                <w:rFonts w:ascii="SassoonPrimaryInfant" w:hAnsi="SassoonPrimaryInfant" w:cs="Arial"/>
                <w:sz w:val="20"/>
                <w:szCs w:val="20"/>
              </w:rPr>
              <w:br/>
              <w:t>Diary of a Viking</w:t>
            </w:r>
            <w:r w:rsidR="00680EC6" w:rsidRPr="000C7C3F">
              <w:rPr>
                <w:rFonts w:ascii="SassoonPrimaryInfant" w:hAnsi="SassoonPrimaryInfant" w:cs="Arial"/>
                <w:sz w:val="20"/>
                <w:szCs w:val="20"/>
              </w:rPr>
              <w:br/>
            </w:r>
            <w:r w:rsidRPr="000C7C3F">
              <w:rPr>
                <w:rFonts w:ascii="SassoonPrimaryInfant" w:hAnsi="SassoonPrimaryInfant" w:cs="Arial"/>
                <w:sz w:val="20"/>
                <w:szCs w:val="20"/>
              </w:rPr>
              <w:t xml:space="preserve">Instructions on </w:t>
            </w:r>
            <w:r w:rsidR="00680EC6" w:rsidRPr="000C7C3F">
              <w:rPr>
                <w:rFonts w:ascii="SassoonPrimaryInfant" w:hAnsi="SassoonPrimaryInfant" w:cs="Arial"/>
                <w:sz w:val="20"/>
                <w:szCs w:val="20"/>
              </w:rPr>
              <w:t xml:space="preserve">how to build a Viking </w:t>
            </w:r>
            <w:proofErr w:type="spellStart"/>
            <w:r w:rsidR="00680EC6" w:rsidRPr="000C7C3F">
              <w:rPr>
                <w:rFonts w:ascii="SassoonPrimaryInfant" w:hAnsi="SassoonPrimaryInfant" w:cs="Arial"/>
                <w:sz w:val="20"/>
                <w:szCs w:val="20"/>
              </w:rPr>
              <w:t>longship</w:t>
            </w:r>
            <w:proofErr w:type="spellEnd"/>
            <w:r w:rsidR="00680EC6" w:rsidRPr="000C7C3F">
              <w:rPr>
                <w:rFonts w:ascii="SassoonPrimaryInfant" w:hAnsi="SassoonPrimaryInfant" w:cs="Arial"/>
                <w:sz w:val="20"/>
                <w:szCs w:val="20"/>
              </w:rPr>
              <w:br/>
            </w:r>
            <w:r w:rsidRPr="000C7C3F">
              <w:rPr>
                <w:rFonts w:ascii="SassoonPrimaryInfant" w:hAnsi="SassoonPrimaryInfant" w:cs="Arial"/>
                <w:sz w:val="20"/>
                <w:szCs w:val="20"/>
              </w:rPr>
              <w:t>Non-</w:t>
            </w:r>
            <w:proofErr w:type="spellStart"/>
            <w:r w:rsidRPr="000C7C3F">
              <w:rPr>
                <w:rFonts w:ascii="SassoonPrimaryInfant" w:hAnsi="SassoonPrimaryInfant" w:cs="Arial"/>
                <w:sz w:val="20"/>
                <w:szCs w:val="20"/>
              </w:rPr>
              <w:t>chronlogical</w:t>
            </w:r>
            <w:proofErr w:type="spellEnd"/>
            <w:r w:rsidRPr="000C7C3F">
              <w:rPr>
                <w:rFonts w:ascii="SassoonPrimaryInfant" w:hAnsi="SassoonPrimaryInfant" w:cs="Arial"/>
                <w:sz w:val="20"/>
                <w:szCs w:val="20"/>
              </w:rPr>
              <w:t xml:space="preserve"> report on an aspect of Viking life</w:t>
            </w:r>
            <w:r w:rsidR="00EC5AA6" w:rsidRPr="000C7C3F">
              <w:rPr>
                <w:rFonts w:ascii="SassoonPrimaryInfant" w:hAnsi="SassoonPrimaryInfant" w:cs="Arial"/>
                <w:sz w:val="20"/>
                <w:szCs w:val="20"/>
              </w:rPr>
              <w:br/>
            </w:r>
            <w:r w:rsidR="00680EC6" w:rsidRPr="000C7C3F">
              <w:rPr>
                <w:rFonts w:ascii="SassoonPrimaryInfant" w:hAnsi="SassoonPrimaryInfant" w:cs="Arial"/>
                <w:sz w:val="20"/>
                <w:szCs w:val="20"/>
              </w:rPr>
              <w:lastRenderedPageBreak/>
              <w:t>Poem (Eric the Viking)</w:t>
            </w:r>
            <w:r w:rsidR="00680EC6" w:rsidRPr="000C7C3F">
              <w:rPr>
                <w:rFonts w:ascii="SassoonPrimaryInfant" w:hAnsi="SassoonPrimaryInfant" w:cs="Arial"/>
                <w:sz w:val="20"/>
                <w:szCs w:val="20"/>
              </w:rPr>
              <w:br/>
            </w:r>
            <w:r w:rsidRPr="000C7C3F">
              <w:rPr>
                <w:rFonts w:ascii="SassoonPrimaryInfant" w:hAnsi="SassoonPrimaryInfant" w:cs="Arial"/>
                <w:sz w:val="20"/>
                <w:szCs w:val="20"/>
              </w:rPr>
              <w:t>Newspaper report</w:t>
            </w:r>
          </w:p>
        </w:tc>
        <w:tc>
          <w:tcPr>
            <w:tcW w:w="3685" w:type="dxa"/>
            <w:gridSpan w:val="2"/>
          </w:tcPr>
          <w:p w:rsidR="00C778A7" w:rsidRPr="000C7C3F" w:rsidRDefault="00C778A7" w:rsidP="00EE7023">
            <w:pPr>
              <w:rPr>
                <w:rFonts w:ascii="SassoonPrimaryInfant" w:hAnsi="SassoonPrimaryInfant" w:cs="Tahoma"/>
                <w:b/>
                <w:sz w:val="20"/>
                <w:szCs w:val="20"/>
                <w:u w:val="single"/>
              </w:rPr>
            </w:pPr>
            <w:r w:rsidRPr="000C7C3F">
              <w:rPr>
                <w:rFonts w:ascii="SassoonPrimaryInfant" w:hAnsi="SassoonPrimaryInfant" w:cs="Tahoma"/>
                <w:b/>
                <w:sz w:val="20"/>
                <w:szCs w:val="20"/>
                <w:u w:val="single"/>
              </w:rPr>
              <w:lastRenderedPageBreak/>
              <w:t>English</w:t>
            </w:r>
            <w:r w:rsidR="00680EC6" w:rsidRPr="000C7C3F">
              <w:rPr>
                <w:rFonts w:ascii="SassoonPrimaryInfant" w:hAnsi="SassoonPrimaryInfant" w:cs="Tahoma"/>
                <w:b/>
                <w:sz w:val="20"/>
                <w:szCs w:val="20"/>
                <w:u w:val="single"/>
              </w:rPr>
              <w:br/>
            </w:r>
            <w:r w:rsidRPr="000C7C3F">
              <w:rPr>
                <w:rFonts w:ascii="SassoonPrimaryInfant" w:hAnsi="SassoonPrimaryInfant" w:cs="Tahoma"/>
                <w:b/>
                <w:i/>
                <w:sz w:val="20"/>
                <w:szCs w:val="20"/>
              </w:rPr>
              <w:t>Possible activities could include</w:t>
            </w:r>
            <w:r w:rsidR="00680EC6" w:rsidRPr="000C7C3F">
              <w:rPr>
                <w:rFonts w:ascii="SassoonPrimaryInfant" w:hAnsi="SassoonPrimaryInfant" w:cs="Tahoma"/>
                <w:b/>
                <w:sz w:val="20"/>
                <w:szCs w:val="20"/>
                <w:u w:val="single"/>
              </w:rPr>
              <w:br/>
            </w:r>
            <w:r w:rsidRPr="000C7C3F">
              <w:rPr>
                <w:rFonts w:ascii="SassoonPrimaryInfant" w:hAnsi="SassoonPrimaryInfant" w:cstheme="minorHAnsi"/>
                <w:sz w:val="20"/>
                <w:szCs w:val="20"/>
              </w:rPr>
              <w:t>Non-chronological report on the Northern Lights</w:t>
            </w:r>
            <w:r w:rsidR="00680EC6" w:rsidRPr="000C7C3F">
              <w:rPr>
                <w:rFonts w:ascii="SassoonPrimaryInfant" w:hAnsi="SassoonPrimaryInfant" w:cs="Tahoma"/>
                <w:b/>
                <w:sz w:val="20"/>
                <w:szCs w:val="20"/>
                <w:u w:val="single"/>
              </w:rPr>
              <w:br/>
            </w:r>
            <w:r w:rsidRPr="000C7C3F">
              <w:rPr>
                <w:rFonts w:ascii="SassoonPrimaryInfant" w:hAnsi="SassoonPrimaryInfant" w:cstheme="minorHAnsi"/>
                <w:sz w:val="20"/>
                <w:szCs w:val="20"/>
              </w:rPr>
              <w:t>Setting description of Lapland or Northern Lights</w:t>
            </w:r>
            <w:r w:rsidR="00680EC6" w:rsidRPr="000C7C3F">
              <w:rPr>
                <w:rFonts w:ascii="SassoonPrimaryInfant" w:hAnsi="SassoonPrimaryInfant" w:cs="Tahoma"/>
                <w:b/>
                <w:sz w:val="20"/>
                <w:szCs w:val="20"/>
                <w:u w:val="single"/>
              </w:rPr>
              <w:br/>
            </w:r>
            <w:r w:rsidRPr="000C7C3F">
              <w:rPr>
                <w:rFonts w:ascii="SassoonPrimaryInfant" w:hAnsi="SassoonPrimaryInfant" w:cstheme="minorHAnsi"/>
                <w:sz w:val="20"/>
                <w:szCs w:val="20"/>
              </w:rPr>
              <w:t>Retell journeys in the Christmas story</w:t>
            </w:r>
            <w:r w:rsidR="00680EC6" w:rsidRPr="000C7C3F">
              <w:rPr>
                <w:rFonts w:ascii="SassoonPrimaryInfant" w:hAnsi="SassoonPrimaryInfant" w:cs="Tahoma"/>
                <w:b/>
                <w:sz w:val="20"/>
                <w:szCs w:val="20"/>
                <w:u w:val="single"/>
              </w:rPr>
              <w:br/>
            </w:r>
            <w:r w:rsidRPr="000C7C3F">
              <w:rPr>
                <w:rFonts w:ascii="SassoonPrimaryInfant" w:hAnsi="SassoonPrimaryInfant" w:cstheme="minorHAnsi"/>
                <w:sz w:val="20"/>
                <w:szCs w:val="20"/>
              </w:rPr>
              <w:t>Bonfire poetry</w:t>
            </w:r>
            <w:r w:rsidR="00680EC6" w:rsidRPr="000C7C3F">
              <w:rPr>
                <w:rFonts w:ascii="SassoonPrimaryInfant" w:hAnsi="SassoonPrimaryInfant" w:cs="Tahoma"/>
                <w:b/>
                <w:sz w:val="20"/>
                <w:szCs w:val="20"/>
                <w:u w:val="single"/>
              </w:rPr>
              <w:br/>
            </w:r>
            <w:r w:rsidRPr="000C7C3F">
              <w:rPr>
                <w:rFonts w:ascii="SassoonPrimaryInfant" w:hAnsi="SassoonPrimaryInfant" w:cstheme="minorHAnsi"/>
                <w:sz w:val="20"/>
                <w:szCs w:val="20"/>
              </w:rPr>
              <w:t>Christmas shape poem</w:t>
            </w:r>
            <w:r w:rsidR="00680EC6" w:rsidRPr="000C7C3F">
              <w:rPr>
                <w:rFonts w:ascii="SassoonPrimaryInfant" w:hAnsi="SassoonPrimaryInfant" w:cs="Tahoma"/>
                <w:b/>
                <w:sz w:val="20"/>
                <w:szCs w:val="20"/>
                <w:u w:val="single"/>
              </w:rPr>
              <w:br/>
            </w:r>
            <w:r w:rsidRPr="000C7C3F">
              <w:rPr>
                <w:rFonts w:ascii="SassoonPrimaryInfant" w:hAnsi="SassoonPrimaryInfant" w:cstheme="minorHAnsi"/>
                <w:sz w:val="20"/>
                <w:szCs w:val="20"/>
              </w:rPr>
              <w:lastRenderedPageBreak/>
              <w:t>Letter to Santa about the dangers of the sun</w:t>
            </w:r>
          </w:p>
        </w:tc>
        <w:tc>
          <w:tcPr>
            <w:tcW w:w="3642" w:type="dxa"/>
            <w:gridSpan w:val="2"/>
          </w:tcPr>
          <w:p w:rsidR="00C778A7" w:rsidRPr="000C7C3F" w:rsidRDefault="00C778A7" w:rsidP="0004145E">
            <w:pPr>
              <w:rPr>
                <w:rFonts w:ascii="SassoonPrimaryInfant" w:hAnsi="SassoonPrimaryInfant" w:cs="Tahoma"/>
                <w:b/>
                <w:sz w:val="20"/>
                <w:szCs w:val="20"/>
                <w:u w:val="single"/>
              </w:rPr>
            </w:pPr>
            <w:r w:rsidRPr="000C7C3F">
              <w:rPr>
                <w:rFonts w:ascii="SassoonPrimaryInfant" w:hAnsi="SassoonPrimaryInfant" w:cs="Tahoma"/>
                <w:b/>
                <w:sz w:val="20"/>
                <w:szCs w:val="20"/>
                <w:u w:val="single"/>
              </w:rPr>
              <w:lastRenderedPageBreak/>
              <w:t>English</w:t>
            </w:r>
            <w:r w:rsidR="0004145E" w:rsidRPr="000C7C3F">
              <w:rPr>
                <w:rFonts w:ascii="SassoonPrimaryInfant" w:hAnsi="SassoonPrimaryInfant" w:cs="Tahoma"/>
                <w:b/>
                <w:sz w:val="20"/>
                <w:szCs w:val="20"/>
                <w:u w:val="single"/>
              </w:rPr>
              <w:br/>
            </w:r>
            <w:r w:rsidRPr="000C7C3F">
              <w:rPr>
                <w:rFonts w:ascii="SassoonPrimaryInfant" w:hAnsi="SassoonPrimaryInfant" w:cs="Tahoma"/>
                <w:b/>
                <w:i/>
                <w:sz w:val="20"/>
                <w:szCs w:val="20"/>
              </w:rPr>
              <w:t>Possible activities could include</w:t>
            </w:r>
            <w:r w:rsidR="0004145E" w:rsidRPr="000C7C3F">
              <w:rPr>
                <w:rFonts w:ascii="SassoonPrimaryInfant" w:hAnsi="SassoonPrimaryInfant" w:cs="Tahoma"/>
                <w:b/>
                <w:sz w:val="20"/>
                <w:szCs w:val="20"/>
                <w:u w:val="single"/>
              </w:rPr>
              <w:br/>
            </w:r>
            <w:r w:rsidRPr="000C7C3F">
              <w:rPr>
                <w:rFonts w:ascii="SassoonPrimaryInfant" w:hAnsi="SassoonPrimaryInfant"/>
                <w:sz w:val="20"/>
                <w:szCs w:val="20"/>
              </w:rPr>
              <w:t>Egg adventure story (</w:t>
            </w:r>
            <w:proofErr w:type="spellStart"/>
            <w:r w:rsidRPr="000C7C3F">
              <w:rPr>
                <w:rFonts w:ascii="SassoonPrimaryInfant" w:hAnsi="SassoonPrimaryInfant"/>
                <w:sz w:val="20"/>
                <w:szCs w:val="20"/>
              </w:rPr>
              <w:t>Pobble</w:t>
            </w:r>
            <w:proofErr w:type="spellEnd"/>
            <w:r w:rsidRPr="000C7C3F">
              <w:rPr>
                <w:rFonts w:ascii="SassoonPrimaryInfant" w:hAnsi="SassoonPrimaryInfant"/>
                <w:sz w:val="20"/>
                <w:szCs w:val="20"/>
              </w:rPr>
              <w:t xml:space="preserve"> 365)</w:t>
            </w:r>
            <w:r w:rsidR="0004145E" w:rsidRPr="000C7C3F">
              <w:rPr>
                <w:rFonts w:ascii="SassoonPrimaryInfant" w:hAnsi="SassoonPrimaryInfant" w:cs="Tahoma"/>
                <w:b/>
                <w:sz w:val="20"/>
                <w:szCs w:val="20"/>
                <w:u w:val="single"/>
              </w:rPr>
              <w:br/>
            </w:r>
            <w:r w:rsidRPr="000C7C3F">
              <w:rPr>
                <w:rFonts w:ascii="SassoonPrimaryInfant" w:hAnsi="SassoonPrimaryInfant"/>
                <w:sz w:val="20"/>
                <w:szCs w:val="20"/>
              </w:rPr>
              <w:t>Newspaper article on the discovery of a dinosaur</w:t>
            </w:r>
            <w:r w:rsidR="0004145E" w:rsidRPr="000C7C3F">
              <w:rPr>
                <w:rFonts w:ascii="SassoonPrimaryInfant" w:hAnsi="SassoonPrimaryInfant" w:cs="Tahoma"/>
                <w:b/>
                <w:sz w:val="20"/>
                <w:szCs w:val="20"/>
                <w:u w:val="single"/>
              </w:rPr>
              <w:br/>
            </w:r>
            <w:r w:rsidRPr="000C7C3F">
              <w:rPr>
                <w:rFonts w:ascii="SassoonPrimaryInfant" w:hAnsi="SassoonPrimaryInfant"/>
                <w:sz w:val="20"/>
                <w:szCs w:val="20"/>
              </w:rPr>
              <w:t>Letter home from an expedition</w:t>
            </w:r>
            <w:r w:rsidR="0004145E" w:rsidRPr="000C7C3F">
              <w:rPr>
                <w:rFonts w:ascii="SassoonPrimaryInfant" w:hAnsi="SassoonPrimaryInfant" w:cs="Tahoma"/>
                <w:b/>
                <w:sz w:val="20"/>
                <w:szCs w:val="20"/>
                <w:u w:val="single"/>
              </w:rPr>
              <w:br/>
            </w:r>
            <w:r w:rsidRPr="000C7C3F">
              <w:rPr>
                <w:rFonts w:ascii="SassoonPrimaryInfant" w:hAnsi="SassoonPrimaryInfant"/>
                <w:sz w:val="20"/>
                <w:szCs w:val="20"/>
              </w:rPr>
              <w:t>Mary Anning biography</w:t>
            </w:r>
            <w:r w:rsidR="0004145E" w:rsidRPr="000C7C3F">
              <w:rPr>
                <w:rFonts w:ascii="SassoonPrimaryInfant" w:hAnsi="SassoonPrimaryInfant" w:cs="Tahoma"/>
                <w:b/>
                <w:sz w:val="20"/>
                <w:szCs w:val="20"/>
                <w:u w:val="single"/>
              </w:rPr>
              <w:br/>
            </w:r>
            <w:r w:rsidRPr="000C7C3F">
              <w:rPr>
                <w:rFonts w:ascii="SassoonPrimaryInfant" w:hAnsi="SassoonPrimaryInfant"/>
                <w:sz w:val="20"/>
                <w:szCs w:val="20"/>
              </w:rPr>
              <w:t xml:space="preserve">Setting description </w:t>
            </w:r>
          </w:p>
        </w:tc>
        <w:tc>
          <w:tcPr>
            <w:tcW w:w="3921" w:type="dxa"/>
            <w:gridSpan w:val="2"/>
          </w:tcPr>
          <w:p w:rsidR="00C778A7" w:rsidRPr="000C7C3F" w:rsidRDefault="00C778A7" w:rsidP="00BD0CAA">
            <w:pPr>
              <w:rPr>
                <w:rFonts w:ascii="SassoonPrimaryInfant" w:hAnsi="SassoonPrimaryInfant" w:cs="Tahoma"/>
                <w:b/>
                <w:sz w:val="20"/>
                <w:szCs w:val="20"/>
                <w:u w:val="single"/>
              </w:rPr>
            </w:pPr>
            <w:r w:rsidRPr="000C7C3F">
              <w:rPr>
                <w:rFonts w:ascii="SassoonPrimaryInfant" w:hAnsi="SassoonPrimaryInfant" w:cs="Tahoma"/>
                <w:b/>
                <w:sz w:val="20"/>
                <w:szCs w:val="20"/>
                <w:u w:val="single"/>
              </w:rPr>
              <w:t>English</w:t>
            </w:r>
            <w:r w:rsidR="007D72A0" w:rsidRPr="000C7C3F">
              <w:rPr>
                <w:rFonts w:ascii="SassoonPrimaryInfant" w:hAnsi="SassoonPrimaryInfant" w:cs="Tahoma"/>
                <w:b/>
                <w:sz w:val="20"/>
                <w:szCs w:val="20"/>
                <w:u w:val="single"/>
              </w:rPr>
              <w:br/>
            </w:r>
            <w:r w:rsidRPr="000C7C3F">
              <w:rPr>
                <w:rFonts w:ascii="SassoonPrimaryInfant" w:hAnsi="SassoonPrimaryInfant" w:cs="Tahoma"/>
                <w:b/>
                <w:i/>
                <w:sz w:val="20"/>
                <w:szCs w:val="20"/>
              </w:rPr>
              <w:t>Possible activities could include</w:t>
            </w:r>
            <w:r w:rsidR="007D72A0" w:rsidRPr="000C7C3F">
              <w:rPr>
                <w:rFonts w:ascii="SassoonPrimaryInfant" w:hAnsi="SassoonPrimaryInfant"/>
                <w:sz w:val="20"/>
                <w:szCs w:val="20"/>
              </w:rPr>
              <w:br/>
            </w:r>
            <w:r w:rsidRPr="000C7C3F">
              <w:rPr>
                <w:rFonts w:ascii="SassoonPrimaryInfant" w:hAnsi="SassoonPrimaryInfant"/>
                <w:sz w:val="20"/>
                <w:szCs w:val="20"/>
              </w:rPr>
              <w:t>Description of a scene in the Powerless story</w:t>
            </w:r>
            <w:r w:rsidR="007D72A0" w:rsidRPr="000C7C3F">
              <w:rPr>
                <w:rFonts w:ascii="SassoonPrimaryInfant" w:hAnsi="SassoonPrimaryInfant" w:cs="Tahoma"/>
                <w:b/>
                <w:sz w:val="20"/>
                <w:szCs w:val="20"/>
                <w:u w:val="single"/>
              </w:rPr>
              <w:br/>
            </w:r>
            <w:r w:rsidRPr="000C7C3F">
              <w:rPr>
                <w:rFonts w:ascii="SassoonPrimaryInfant" w:hAnsi="SassoonPrimaryInfant"/>
                <w:sz w:val="20"/>
                <w:szCs w:val="20"/>
              </w:rPr>
              <w:t>Narrative writing – retell the story of Powerless (focus on building up tension to link to the music)</w:t>
            </w:r>
            <w:r w:rsidR="007D72A0" w:rsidRPr="000C7C3F">
              <w:rPr>
                <w:rFonts w:ascii="SassoonPrimaryInfant" w:hAnsi="SassoonPrimaryInfant" w:cs="Tahoma"/>
                <w:b/>
                <w:sz w:val="20"/>
                <w:szCs w:val="20"/>
                <w:u w:val="single"/>
              </w:rPr>
              <w:br/>
            </w:r>
            <w:r w:rsidRPr="000C7C3F">
              <w:rPr>
                <w:rFonts w:ascii="SassoonPrimaryInfant" w:hAnsi="SassoonPrimaryInfant"/>
                <w:sz w:val="20"/>
                <w:szCs w:val="20"/>
              </w:rPr>
              <w:t>Write a dialogue between the two fairies and between the man and the robot</w:t>
            </w:r>
            <w:r w:rsidR="007D72A0" w:rsidRPr="000C7C3F">
              <w:rPr>
                <w:rFonts w:ascii="SassoonPrimaryInfant" w:hAnsi="SassoonPrimaryInfant" w:cs="Tahoma"/>
                <w:b/>
                <w:sz w:val="20"/>
                <w:szCs w:val="20"/>
                <w:u w:val="single"/>
              </w:rPr>
              <w:br/>
            </w:r>
            <w:r w:rsidRPr="000C7C3F">
              <w:rPr>
                <w:rFonts w:ascii="SassoonPrimaryInfant" w:hAnsi="SassoonPrimaryInfant"/>
                <w:sz w:val="20"/>
                <w:szCs w:val="20"/>
              </w:rPr>
              <w:t>Write instructions for building a robot</w:t>
            </w:r>
            <w:r w:rsidR="007D72A0" w:rsidRPr="000C7C3F">
              <w:rPr>
                <w:rFonts w:ascii="SassoonPrimaryInfant" w:hAnsi="SassoonPrimaryInfant" w:cs="Tahoma"/>
                <w:b/>
                <w:sz w:val="20"/>
                <w:szCs w:val="20"/>
                <w:u w:val="single"/>
              </w:rPr>
              <w:br/>
            </w:r>
            <w:r w:rsidRPr="000C7C3F">
              <w:rPr>
                <w:rFonts w:ascii="SassoonPrimaryInfant" w:hAnsi="SassoonPrimaryInfant"/>
                <w:sz w:val="20"/>
                <w:szCs w:val="20"/>
              </w:rPr>
              <w:t xml:space="preserve">Create own model robots to star in their own narratives </w:t>
            </w:r>
            <w:r w:rsidR="007D72A0" w:rsidRPr="000C7C3F">
              <w:rPr>
                <w:rFonts w:ascii="SassoonPrimaryInfant" w:hAnsi="SassoonPrimaryInfant" w:cs="Tahoma"/>
                <w:b/>
                <w:sz w:val="20"/>
                <w:szCs w:val="20"/>
                <w:u w:val="single"/>
              </w:rPr>
              <w:br/>
            </w:r>
            <w:r w:rsidRPr="000C7C3F">
              <w:rPr>
                <w:rFonts w:ascii="SassoonPrimaryInfant" w:hAnsi="SassoonPrimaryInfant"/>
                <w:sz w:val="20"/>
                <w:szCs w:val="20"/>
              </w:rPr>
              <w:lastRenderedPageBreak/>
              <w:t>Choose another fairy-tale to write in a futuristic style</w:t>
            </w:r>
          </w:p>
        </w:tc>
        <w:tc>
          <w:tcPr>
            <w:tcW w:w="3675" w:type="dxa"/>
            <w:gridSpan w:val="2"/>
          </w:tcPr>
          <w:p w:rsidR="00C778A7" w:rsidRPr="000C7C3F" w:rsidRDefault="00C778A7" w:rsidP="00B11F61">
            <w:pPr>
              <w:rPr>
                <w:rFonts w:ascii="SassoonPrimaryInfant" w:hAnsi="SassoonPrimaryInfant" w:cs="Tahoma"/>
                <w:b/>
                <w:sz w:val="20"/>
                <w:szCs w:val="20"/>
                <w:u w:val="single"/>
              </w:rPr>
            </w:pPr>
            <w:r w:rsidRPr="000C7C3F">
              <w:rPr>
                <w:rFonts w:ascii="SassoonPrimaryInfant" w:hAnsi="SassoonPrimaryInfant" w:cs="Tahoma"/>
                <w:b/>
                <w:sz w:val="20"/>
                <w:szCs w:val="20"/>
                <w:u w:val="single"/>
              </w:rPr>
              <w:lastRenderedPageBreak/>
              <w:t>English</w:t>
            </w:r>
            <w:r w:rsidR="00B11F61" w:rsidRPr="000C7C3F">
              <w:rPr>
                <w:rFonts w:ascii="SassoonPrimaryInfant" w:hAnsi="SassoonPrimaryInfant" w:cs="Tahoma"/>
                <w:b/>
                <w:sz w:val="20"/>
                <w:szCs w:val="20"/>
                <w:u w:val="single"/>
              </w:rPr>
              <w:br/>
            </w:r>
            <w:r w:rsidRPr="000C7C3F">
              <w:rPr>
                <w:rFonts w:ascii="SassoonPrimaryInfant" w:hAnsi="SassoonPrimaryInfant" w:cs="Tahoma"/>
                <w:b/>
                <w:i/>
                <w:sz w:val="20"/>
                <w:szCs w:val="20"/>
              </w:rPr>
              <w:t>Possible activities could include</w:t>
            </w:r>
            <w:r w:rsidR="00B11F61" w:rsidRPr="000C7C3F">
              <w:rPr>
                <w:rFonts w:ascii="SassoonPrimaryInfant" w:hAnsi="SassoonPrimaryInfant" w:cs="Tahoma"/>
                <w:b/>
                <w:sz w:val="20"/>
                <w:szCs w:val="20"/>
                <w:u w:val="single"/>
              </w:rPr>
              <w:br/>
            </w:r>
            <w:r w:rsidRPr="000C7C3F">
              <w:rPr>
                <w:rFonts w:ascii="SassoonPrimaryInfant" w:hAnsi="SassoonPrimaryInfant"/>
                <w:sz w:val="20"/>
                <w:szCs w:val="20"/>
              </w:rPr>
              <w:t>Letter home from one of the crew describing life at sea</w:t>
            </w:r>
            <w:r w:rsidR="00B11F61" w:rsidRPr="000C7C3F">
              <w:rPr>
                <w:rFonts w:ascii="SassoonPrimaryInfant" w:hAnsi="SassoonPrimaryInfant" w:cs="Tahoma"/>
                <w:b/>
                <w:sz w:val="20"/>
                <w:szCs w:val="20"/>
                <w:u w:val="single"/>
              </w:rPr>
              <w:br/>
            </w:r>
            <w:r w:rsidRPr="000C7C3F">
              <w:rPr>
                <w:rFonts w:ascii="SassoonPrimaryInfant" w:hAnsi="SassoonPrimaryInfant"/>
                <w:sz w:val="20"/>
                <w:szCs w:val="20"/>
              </w:rPr>
              <w:t xml:space="preserve">Cook’s diary – feelings at </w:t>
            </w:r>
            <w:r w:rsidR="00B11F61" w:rsidRPr="000C7C3F">
              <w:rPr>
                <w:rFonts w:ascii="SassoonPrimaryInfant" w:hAnsi="SassoonPrimaryInfant"/>
                <w:sz w:val="20"/>
                <w:szCs w:val="20"/>
              </w:rPr>
              <w:t>different points in the journey</w:t>
            </w:r>
            <w:r w:rsidR="00B11F61" w:rsidRPr="000C7C3F">
              <w:rPr>
                <w:rFonts w:ascii="SassoonPrimaryInfant" w:hAnsi="SassoonPrimaryInfant"/>
                <w:sz w:val="20"/>
                <w:szCs w:val="20"/>
              </w:rPr>
              <w:br/>
            </w:r>
            <w:r w:rsidRPr="000C7C3F">
              <w:rPr>
                <w:rFonts w:ascii="SassoonPrimaryInfant" w:hAnsi="SassoonPrimaryInfant"/>
                <w:sz w:val="20"/>
                <w:szCs w:val="20"/>
              </w:rPr>
              <w:t>Fact file or information leaflet on the Endeavour</w:t>
            </w:r>
            <w:r w:rsidR="00B11F61" w:rsidRPr="000C7C3F">
              <w:rPr>
                <w:rFonts w:ascii="SassoonPrimaryInfant" w:hAnsi="SassoonPrimaryInfant" w:cs="Tahoma"/>
                <w:b/>
                <w:sz w:val="20"/>
                <w:szCs w:val="20"/>
                <w:u w:val="single"/>
              </w:rPr>
              <w:br/>
            </w:r>
            <w:r w:rsidRPr="000C7C3F">
              <w:rPr>
                <w:rFonts w:ascii="SassoonPrimaryInfant" w:hAnsi="SassoonPrimaryInfant"/>
                <w:sz w:val="20"/>
                <w:szCs w:val="20"/>
              </w:rPr>
              <w:t>Descriptive poem about new land discovered</w:t>
            </w:r>
            <w:r w:rsidR="00B11F61" w:rsidRPr="000C7C3F">
              <w:rPr>
                <w:rFonts w:ascii="SassoonPrimaryInfant" w:hAnsi="SassoonPrimaryInfant" w:cs="Tahoma"/>
                <w:b/>
                <w:sz w:val="20"/>
                <w:szCs w:val="20"/>
                <w:u w:val="single"/>
              </w:rPr>
              <w:br/>
            </w:r>
            <w:r w:rsidRPr="000C7C3F">
              <w:rPr>
                <w:rFonts w:ascii="SassoonPrimaryInfant" w:hAnsi="SassoonPrimaryInfant"/>
                <w:sz w:val="20"/>
                <w:szCs w:val="20"/>
              </w:rPr>
              <w:t>Recount after the trip</w:t>
            </w:r>
            <w:r w:rsidR="00B11F61" w:rsidRPr="000C7C3F">
              <w:rPr>
                <w:rFonts w:ascii="SassoonPrimaryInfant" w:hAnsi="SassoonPrimaryInfant" w:cs="Tahoma"/>
                <w:b/>
                <w:sz w:val="20"/>
                <w:szCs w:val="20"/>
                <w:u w:val="single"/>
              </w:rPr>
              <w:br/>
            </w:r>
            <w:r w:rsidRPr="000C7C3F">
              <w:rPr>
                <w:rFonts w:ascii="SassoonPrimaryInfant" w:hAnsi="SassoonPrimaryInfant"/>
                <w:sz w:val="20"/>
                <w:szCs w:val="20"/>
              </w:rPr>
              <w:lastRenderedPageBreak/>
              <w:t>Leaflet on the museum – persuasive</w:t>
            </w:r>
            <w:r w:rsidR="00B11F61" w:rsidRPr="000C7C3F">
              <w:rPr>
                <w:rFonts w:ascii="SassoonPrimaryInfant" w:hAnsi="SassoonPrimaryInfant" w:cs="Tahoma"/>
                <w:b/>
                <w:sz w:val="20"/>
                <w:szCs w:val="20"/>
                <w:u w:val="single"/>
              </w:rPr>
              <w:br/>
            </w:r>
            <w:r w:rsidRPr="000C7C3F">
              <w:rPr>
                <w:rFonts w:ascii="SassoonPrimaryInfant" w:hAnsi="SassoonPrimaryInfant"/>
                <w:sz w:val="20"/>
                <w:szCs w:val="20"/>
              </w:rPr>
              <w:t>Non-chronological report</w:t>
            </w:r>
          </w:p>
        </w:tc>
        <w:tc>
          <w:tcPr>
            <w:tcW w:w="3345" w:type="dxa"/>
            <w:gridSpan w:val="2"/>
          </w:tcPr>
          <w:p w:rsidR="00C778A7" w:rsidRPr="000C7C3F" w:rsidRDefault="00C778A7" w:rsidP="00EE7023">
            <w:pPr>
              <w:rPr>
                <w:rFonts w:ascii="SassoonPrimaryInfant" w:hAnsi="SassoonPrimaryInfant" w:cs="Tahoma"/>
                <w:b/>
                <w:sz w:val="20"/>
                <w:szCs w:val="20"/>
                <w:u w:val="single"/>
              </w:rPr>
            </w:pPr>
            <w:r w:rsidRPr="000C7C3F">
              <w:rPr>
                <w:rFonts w:ascii="SassoonPrimaryInfant" w:hAnsi="SassoonPrimaryInfant" w:cs="Tahoma"/>
                <w:b/>
                <w:sz w:val="20"/>
                <w:szCs w:val="20"/>
                <w:u w:val="single"/>
              </w:rPr>
              <w:lastRenderedPageBreak/>
              <w:t>English:</w:t>
            </w:r>
            <w:r w:rsidR="00EE7023" w:rsidRPr="000C7C3F">
              <w:rPr>
                <w:rFonts w:ascii="SassoonPrimaryInfant" w:hAnsi="SassoonPrimaryInfant" w:cs="Tahoma"/>
                <w:b/>
                <w:sz w:val="20"/>
                <w:szCs w:val="20"/>
                <w:u w:val="single"/>
              </w:rPr>
              <w:br/>
            </w:r>
            <w:r w:rsidRPr="000C7C3F">
              <w:rPr>
                <w:rFonts w:ascii="SassoonPrimaryInfant" w:hAnsi="SassoonPrimaryInfant" w:cs="Tahoma"/>
                <w:b/>
                <w:i/>
                <w:sz w:val="20"/>
                <w:szCs w:val="20"/>
              </w:rPr>
              <w:t>Possible activities could include</w:t>
            </w:r>
            <w:r w:rsidR="00EE7023" w:rsidRPr="000C7C3F">
              <w:rPr>
                <w:rFonts w:ascii="SassoonPrimaryInfant" w:hAnsi="SassoonPrimaryInfant" w:cs="Tahoma"/>
                <w:b/>
                <w:sz w:val="20"/>
                <w:szCs w:val="20"/>
                <w:u w:val="single"/>
              </w:rPr>
              <w:br/>
            </w:r>
            <w:r w:rsidRPr="000C7C3F">
              <w:rPr>
                <w:rFonts w:ascii="SassoonPrimaryInfant" w:hAnsi="SassoonPrimaryInfant"/>
                <w:sz w:val="20"/>
                <w:szCs w:val="20"/>
              </w:rPr>
              <w:t>Persuasive leaflet to go to Yarm</w:t>
            </w:r>
            <w:r w:rsidR="00EE7023" w:rsidRPr="000C7C3F">
              <w:rPr>
                <w:rFonts w:ascii="SassoonPrimaryInfant" w:hAnsi="SassoonPrimaryInfant" w:cs="Tahoma"/>
                <w:b/>
                <w:sz w:val="20"/>
                <w:szCs w:val="20"/>
                <w:u w:val="single"/>
              </w:rPr>
              <w:br/>
            </w:r>
            <w:r w:rsidRPr="000C7C3F">
              <w:rPr>
                <w:rFonts w:ascii="SassoonPrimaryInfant" w:hAnsi="SassoonPrimaryInfant"/>
                <w:sz w:val="20"/>
                <w:szCs w:val="20"/>
              </w:rPr>
              <w:t>Narrative travelling down the Tees</w:t>
            </w:r>
            <w:r w:rsidR="00EE7023" w:rsidRPr="000C7C3F">
              <w:rPr>
                <w:rFonts w:ascii="SassoonPrimaryInfant" w:hAnsi="SassoonPrimaryInfant" w:cs="Tahoma"/>
                <w:b/>
                <w:sz w:val="20"/>
                <w:szCs w:val="20"/>
                <w:u w:val="single"/>
              </w:rPr>
              <w:br/>
            </w:r>
            <w:r w:rsidRPr="000C7C3F">
              <w:rPr>
                <w:rFonts w:ascii="SassoonPrimaryInfant" w:hAnsi="SassoonPrimaryInfant"/>
                <w:sz w:val="20"/>
                <w:szCs w:val="20"/>
              </w:rPr>
              <w:t>Description of Yarm (olden day market scene)</w:t>
            </w:r>
            <w:r w:rsidR="00EE7023" w:rsidRPr="000C7C3F">
              <w:rPr>
                <w:rFonts w:ascii="SassoonPrimaryInfant" w:hAnsi="SassoonPrimaryInfant" w:cs="Tahoma"/>
                <w:b/>
                <w:sz w:val="20"/>
                <w:szCs w:val="20"/>
                <w:u w:val="single"/>
              </w:rPr>
              <w:br/>
            </w:r>
            <w:r w:rsidRPr="000C7C3F">
              <w:rPr>
                <w:rFonts w:ascii="SassoonPrimaryInfant" w:hAnsi="SassoonPrimaryInfant"/>
                <w:sz w:val="20"/>
                <w:szCs w:val="20"/>
              </w:rPr>
              <w:t>Poem about the river</w:t>
            </w:r>
          </w:p>
        </w:tc>
      </w:tr>
      <w:tr w:rsidR="00AB3F51" w:rsidRPr="003A0804" w:rsidTr="00C07692">
        <w:tc>
          <w:tcPr>
            <w:tcW w:w="3685" w:type="dxa"/>
            <w:gridSpan w:val="2"/>
          </w:tcPr>
          <w:p w:rsidR="00376B60" w:rsidRPr="00376B60" w:rsidRDefault="00C778A7" w:rsidP="00376B60">
            <w:pPr>
              <w:rPr>
                <w:rFonts w:ascii="SassoonPrimaryInfant" w:hAnsi="SassoonPrimaryInfant" w:cs="Tahoma"/>
                <w:sz w:val="20"/>
                <w:szCs w:val="20"/>
              </w:rPr>
            </w:pPr>
            <w:r w:rsidRPr="000C7C3F">
              <w:rPr>
                <w:rFonts w:ascii="SassoonPrimaryInfant" w:hAnsi="SassoonPrimaryInfant" w:cs="Tahoma"/>
                <w:b/>
                <w:sz w:val="20"/>
                <w:szCs w:val="20"/>
                <w:u w:val="single"/>
              </w:rPr>
              <w:t>Art</w:t>
            </w:r>
            <w:r w:rsidR="00C07692" w:rsidRPr="000C7C3F">
              <w:rPr>
                <w:rFonts w:ascii="SassoonPrimaryInfant" w:hAnsi="SassoonPrimaryInfant" w:cs="Tahoma"/>
                <w:b/>
                <w:sz w:val="20"/>
                <w:szCs w:val="20"/>
                <w:u w:val="single"/>
              </w:rPr>
              <w:t>/Design</w:t>
            </w:r>
            <w:r w:rsidRPr="000C7C3F">
              <w:rPr>
                <w:rFonts w:ascii="SassoonPrimaryInfant" w:hAnsi="SassoonPrimaryInfant" w:cs="Tahoma"/>
                <w:b/>
                <w:sz w:val="20"/>
                <w:szCs w:val="20"/>
                <w:u w:val="single"/>
              </w:rPr>
              <w:br/>
            </w:r>
            <w:r w:rsidR="00376B60" w:rsidRPr="00376B60">
              <w:rPr>
                <w:rFonts w:ascii="SassoonPrimaryInfant" w:hAnsi="SassoonPrimaryInfant" w:cs="Tahoma"/>
                <w:sz w:val="20"/>
                <w:szCs w:val="20"/>
              </w:rPr>
              <w:t>1)</w:t>
            </w:r>
            <w:r w:rsidR="00376B60" w:rsidRPr="00376B60">
              <w:rPr>
                <w:rFonts w:ascii="SassoonPrimaryInfant" w:hAnsi="SassoonPrimaryInfant" w:cs="Tahoma"/>
                <w:sz w:val="20"/>
                <w:szCs w:val="20"/>
              </w:rPr>
              <w:tab/>
              <w:t xml:space="preserve">To create sketchbooks to record their observations and use them to review and revisit ideas. </w:t>
            </w:r>
          </w:p>
          <w:p w:rsidR="00C778A7" w:rsidRPr="000C7C3F" w:rsidRDefault="00376B60" w:rsidP="00376B60">
            <w:pPr>
              <w:rPr>
                <w:rFonts w:ascii="SassoonPrimaryInfant" w:hAnsi="SassoonPrimaryInfant" w:cs="Tahoma"/>
                <w:sz w:val="20"/>
                <w:szCs w:val="20"/>
              </w:rPr>
            </w:pPr>
            <w:r w:rsidRPr="00376B60">
              <w:rPr>
                <w:rFonts w:ascii="SassoonPrimaryInfant" w:hAnsi="SassoonPrimaryInfant" w:cs="Tahoma"/>
                <w:sz w:val="20"/>
                <w:szCs w:val="20"/>
              </w:rPr>
              <w:t>2)</w:t>
            </w:r>
            <w:r w:rsidRPr="00376B60">
              <w:rPr>
                <w:rFonts w:ascii="SassoonPrimaryInfant" w:hAnsi="SassoonPrimaryInfant" w:cs="Tahoma"/>
                <w:sz w:val="20"/>
                <w:szCs w:val="20"/>
              </w:rPr>
              <w:tab/>
              <w:t>To improve their mastery of art and design techniques, including sculpture, with a range of materials.</w:t>
            </w:r>
            <w:r w:rsidR="00C07692" w:rsidRPr="000C7C3F">
              <w:rPr>
                <w:rFonts w:ascii="SassoonPrimaryInfant" w:hAnsi="SassoonPrimaryInfant" w:cs="Tahoma"/>
                <w:b/>
                <w:sz w:val="20"/>
                <w:szCs w:val="20"/>
                <w:u w:val="single"/>
              </w:rPr>
              <w:br/>
            </w:r>
          </w:p>
        </w:tc>
        <w:tc>
          <w:tcPr>
            <w:tcW w:w="3685" w:type="dxa"/>
            <w:gridSpan w:val="2"/>
          </w:tcPr>
          <w:p w:rsidR="00376B60" w:rsidRPr="00376B60" w:rsidRDefault="00C778A7" w:rsidP="00376B60">
            <w:pPr>
              <w:rPr>
                <w:rFonts w:ascii="SassoonPrimaryInfant" w:hAnsi="SassoonPrimaryInfant" w:cs="Tahoma"/>
                <w:sz w:val="20"/>
                <w:szCs w:val="20"/>
              </w:rPr>
            </w:pPr>
            <w:r w:rsidRPr="000C7C3F">
              <w:rPr>
                <w:rFonts w:ascii="SassoonPrimaryInfant" w:hAnsi="SassoonPrimaryInfant" w:cs="Tahoma"/>
                <w:b/>
                <w:sz w:val="20"/>
                <w:szCs w:val="20"/>
                <w:u w:val="single"/>
              </w:rPr>
              <w:t>Art</w:t>
            </w:r>
            <w:r w:rsidR="00C07692" w:rsidRPr="000C7C3F">
              <w:rPr>
                <w:rFonts w:ascii="SassoonPrimaryInfant" w:hAnsi="SassoonPrimaryInfant" w:cs="Tahoma"/>
                <w:b/>
                <w:sz w:val="20"/>
                <w:szCs w:val="20"/>
                <w:u w:val="single"/>
              </w:rPr>
              <w:t>/Design</w:t>
            </w:r>
            <w:r w:rsidRPr="000C7C3F">
              <w:rPr>
                <w:rFonts w:ascii="SassoonPrimaryInfant" w:hAnsi="SassoonPrimaryInfant" w:cs="Tahoma"/>
                <w:b/>
                <w:sz w:val="20"/>
                <w:szCs w:val="20"/>
                <w:u w:val="single"/>
              </w:rPr>
              <w:br/>
            </w:r>
            <w:r w:rsidR="00376B60" w:rsidRPr="00376B60">
              <w:rPr>
                <w:rFonts w:ascii="SassoonPrimaryInfant" w:hAnsi="SassoonPrimaryInfant" w:cs="Tahoma"/>
                <w:sz w:val="20"/>
                <w:szCs w:val="20"/>
              </w:rPr>
              <w:t>1)</w:t>
            </w:r>
            <w:r w:rsidR="00376B60" w:rsidRPr="00376B60">
              <w:rPr>
                <w:rFonts w:ascii="SassoonPrimaryInfant" w:hAnsi="SassoonPrimaryInfant" w:cs="Tahoma"/>
                <w:sz w:val="20"/>
                <w:szCs w:val="20"/>
              </w:rPr>
              <w:tab/>
              <w:t xml:space="preserve">To create sketchbooks to record their observations and use them to review and revisit ideas. </w:t>
            </w:r>
          </w:p>
          <w:p w:rsidR="00C778A7" w:rsidRPr="000C7C3F" w:rsidRDefault="00376B60" w:rsidP="00376B60">
            <w:pPr>
              <w:rPr>
                <w:rFonts w:ascii="SassoonPrimaryInfant" w:hAnsi="SassoonPrimaryInfant" w:cs="Tahoma"/>
                <w:b/>
                <w:sz w:val="20"/>
                <w:szCs w:val="20"/>
                <w:u w:val="single"/>
              </w:rPr>
            </w:pPr>
            <w:r w:rsidRPr="00376B60">
              <w:rPr>
                <w:rFonts w:ascii="SassoonPrimaryInfant" w:hAnsi="SassoonPrimaryInfant" w:cs="Tahoma"/>
                <w:sz w:val="20"/>
                <w:szCs w:val="20"/>
              </w:rPr>
              <w:t>2)</w:t>
            </w:r>
            <w:r w:rsidRPr="00376B60">
              <w:rPr>
                <w:rFonts w:ascii="SassoonPrimaryInfant" w:hAnsi="SassoonPrimaryInfant" w:cs="Tahoma"/>
                <w:sz w:val="20"/>
                <w:szCs w:val="20"/>
              </w:rPr>
              <w:tab/>
              <w:t>To improve their mastery of art and design techniques, including drawing</w:t>
            </w:r>
            <w:r w:rsidR="00C07692" w:rsidRPr="000C7C3F">
              <w:rPr>
                <w:rFonts w:ascii="SassoonPrimaryInfant" w:hAnsi="SassoonPrimaryInfant" w:cs="Tahoma"/>
                <w:b/>
                <w:sz w:val="20"/>
                <w:szCs w:val="20"/>
                <w:u w:val="single"/>
              </w:rPr>
              <w:br/>
            </w:r>
          </w:p>
        </w:tc>
        <w:tc>
          <w:tcPr>
            <w:tcW w:w="3642" w:type="dxa"/>
            <w:gridSpan w:val="2"/>
          </w:tcPr>
          <w:p w:rsidR="00376B60" w:rsidRPr="00376B60" w:rsidRDefault="00C778A7" w:rsidP="00376B60">
            <w:pPr>
              <w:rPr>
                <w:rFonts w:ascii="SassoonPrimaryInfant" w:hAnsi="SassoonPrimaryInfant" w:cs="Tahoma"/>
                <w:sz w:val="20"/>
                <w:szCs w:val="20"/>
              </w:rPr>
            </w:pPr>
            <w:r w:rsidRPr="000C7C3F">
              <w:rPr>
                <w:rFonts w:ascii="SassoonPrimaryInfant" w:hAnsi="SassoonPrimaryInfant" w:cs="Tahoma"/>
                <w:b/>
                <w:sz w:val="20"/>
                <w:szCs w:val="20"/>
                <w:u w:val="single"/>
              </w:rPr>
              <w:t>Art</w:t>
            </w:r>
            <w:r w:rsidR="00C07692" w:rsidRPr="000C7C3F">
              <w:rPr>
                <w:rFonts w:ascii="SassoonPrimaryInfant" w:hAnsi="SassoonPrimaryInfant" w:cs="Tahoma"/>
                <w:b/>
                <w:sz w:val="20"/>
                <w:szCs w:val="20"/>
                <w:u w:val="single"/>
              </w:rPr>
              <w:t>/Design</w:t>
            </w:r>
            <w:r w:rsidRPr="000C7C3F">
              <w:rPr>
                <w:rFonts w:ascii="SassoonPrimaryInfant" w:hAnsi="SassoonPrimaryInfant" w:cs="Tahoma"/>
                <w:b/>
                <w:sz w:val="20"/>
                <w:szCs w:val="20"/>
                <w:u w:val="single"/>
              </w:rPr>
              <w:br/>
            </w:r>
            <w:r w:rsidR="00376B60" w:rsidRPr="00376B60">
              <w:rPr>
                <w:rFonts w:ascii="SassoonPrimaryInfant" w:hAnsi="SassoonPrimaryInfant" w:cs="Tahoma"/>
                <w:sz w:val="20"/>
                <w:szCs w:val="20"/>
              </w:rPr>
              <w:t>1)</w:t>
            </w:r>
            <w:r w:rsidR="00376B60" w:rsidRPr="00376B60">
              <w:rPr>
                <w:rFonts w:ascii="SassoonPrimaryInfant" w:hAnsi="SassoonPrimaryInfant" w:cs="Tahoma"/>
                <w:sz w:val="20"/>
                <w:szCs w:val="20"/>
              </w:rPr>
              <w:tab/>
              <w:t xml:space="preserve">To create sketchbooks to record their observations and use them to review and revisit ideas. </w:t>
            </w:r>
          </w:p>
          <w:p w:rsidR="00376B60" w:rsidRPr="00376B60" w:rsidRDefault="00376B60" w:rsidP="00376B60">
            <w:pPr>
              <w:rPr>
                <w:rFonts w:ascii="SassoonPrimaryInfant" w:hAnsi="SassoonPrimaryInfant" w:cs="Tahoma"/>
                <w:sz w:val="20"/>
                <w:szCs w:val="20"/>
              </w:rPr>
            </w:pPr>
            <w:r w:rsidRPr="00376B60">
              <w:rPr>
                <w:rFonts w:ascii="SassoonPrimaryInfant" w:hAnsi="SassoonPrimaryInfant" w:cs="Tahoma"/>
                <w:sz w:val="20"/>
                <w:szCs w:val="20"/>
              </w:rPr>
              <w:t>2)</w:t>
            </w:r>
            <w:r w:rsidRPr="00376B60">
              <w:rPr>
                <w:rFonts w:ascii="SassoonPrimaryInfant" w:hAnsi="SassoonPrimaryInfant" w:cs="Tahoma"/>
                <w:sz w:val="20"/>
                <w:szCs w:val="20"/>
              </w:rPr>
              <w:tab/>
              <w:t>To improve their mastery of art and design techniques, including drawing, printing and pattern.</w:t>
            </w:r>
          </w:p>
          <w:p w:rsidR="00C778A7" w:rsidRPr="000C7C3F" w:rsidRDefault="00376B60" w:rsidP="00376B60">
            <w:pPr>
              <w:rPr>
                <w:rFonts w:ascii="SassoonPrimaryInfant" w:hAnsi="SassoonPrimaryInfant" w:cs="Tahoma"/>
                <w:sz w:val="20"/>
                <w:szCs w:val="20"/>
              </w:rPr>
            </w:pPr>
            <w:r w:rsidRPr="00376B60">
              <w:rPr>
                <w:rFonts w:ascii="SassoonPrimaryInfant" w:hAnsi="SassoonPrimaryInfant" w:cs="Tahoma"/>
                <w:sz w:val="20"/>
                <w:szCs w:val="20"/>
              </w:rPr>
              <w:t>3)</w:t>
            </w:r>
            <w:r w:rsidRPr="00376B60">
              <w:rPr>
                <w:rFonts w:ascii="SassoonPrimaryInfant" w:hAnsi="SassoonPrimaryInfant" w:cs="Tahoma"/>
                <w:sz w:val="20"/>
                <w:szCs w:val="20"/>
              </w:rPr>
              <w:tab/>
              <w:t>Learn about great artists in history</w:t>
            </w:r>
          </w:p>
        </w:tc>
        <w:tc>
          <w:tcPr>
            <w:tcW w:w="3921" w:type="dxa"/>
            <w:gridSpan w:val="2"/>
          </w:tcPr>
          <w:p w:rsidR="00C778A7" w:rsidRPr="000C7C3F" w:rsidRDefault="00C778A7" w:rsidP="00BD0CAA">
            <w:pPr>
              <w:rPr>
                <w:rFonts w:ascii="SassoonPrimaryInfant" w:hAnsi="SassoonPrimaryInfant" w:cs="Tahoma"/>
                <w:b/>
                <w:sz w:val="20"/>
                <w:szCs w:val="20"/>
              </w:rPr>
            </w:pPr>
            <w:r w:rsidRPr="000C7C3F">
              <w:rPr>
                <w:rFonts w:ascii="SassoonPrimaryInfant" w:hAnsi="SassoonPrimaryInfant" w:cs="Tahoma"/>
                <w:b/>
                <w:sz w:val="20"/>
                <w:szCs w:val="20"/>
                <w:u w:val="single"/>
              </w:rPr>
              <w:t>Art</w:t>
            </w:r>
            <w:r w:rsidR="00C07692" w:rsidRPr="000C7C3F">
              <w:rPr>
                <w:rFonts w:ascii="SassoonPrimaryInfant" w:hAnsi="SassoonPrimaryInfant" w:cs="Tahoma"/>
                <w:b/>
                <w:sz w:val="20"/>
                <w:szCs w:val="20"/>
                <w:u w:val="single"/>
              </w:rPr>
              <w:t>/Design</w:t>
            </w:r>
            <w:r w:rsidRPr="000C7C3F">
              <w:rPr>
                <w:rFonts w:ascii="SassoonPrimaryInfant" w:hAnsi="SassoonPrimaryInfant" w:cs="Tahoma"/>
                <w:b/>
                <w:sz w:val="20"/>
                <w:szCs w:val="20"/>
                <w:u w:val="single"/>
              </w:rPr>
              <w:br/>
            </w:r>
            <w:r w:rsidR="00791AEC" w:rsidRPr="000C7C3F">
              <w:rPr>
                <w:rFonts w:ascii="SassoonPrimaryInfant" w:hAnsi="SassoonPrimaryInfant" w:cs="Tahoma"/>
                <w:b/>
                <w:sz w:val="20"/>
                <w:szCs w:val="20"/>
              </w:rPr>
              <w:t xml:space="preserve">1) </w:t>
            </w:r>
            <w:r w:rsidR="00791AEC" w:rsidRPr="000C7C3F">
              <w:rPr>
                <w:rFonts w:ascii="SassoonPrimaryInfant" w:hAnsi="SassoonPrimaryInfant" w:cs="Tahoma"/>
                <w:sz w:val="20"/>
                <w:szCs w:val="20"/>
              </w:rPr>
              <w:t>Create sketchbooks to record, review and revisit</w:t>
            </w:r>
            <w:r w:rsidR="00791AEC" w:rsidRPr="000C7C3F">
              <w:rPr>
                <w:rFonts w:ascii="SassoonPrimaryInfant" w:hAnsi="SassoonPrimaryInfant" w:cs="Tahoma"/>
                <w:sz w:val="20"/>
                <w:szCs w:val="20"/>
              </w:rPr>
              <w:br/>
            </w:r>
            <w:r w:rsidR="00791AEC" w:rsidRPr="000C7C3F">
              <w:rPr>
                <w:rFonts w:ascii="SassoonPrimaryInfant" w:hAnsi="SassoonPrimaryInfant" w:cs="Tahoma"/>
                <w:b/>
                <w:sz w:val="20"/>
                <w:szCs w:val="20"/>
              </w:rPr>
              <w:t xml:space="preserve">2) </w:t>
            </w:r>
            <w:r w:rsidR="00791AEC" w:rsidRPr="000C7C3F">
              <w:rPr>
                <w:rFonts w:ascii="SassoonPrimaryInfant" w:hAnsi="SassoonPrimaryInfant" w:cs="Tahoma"/>
                <w:sz w:val="20"/>
                <w:szCs w:val="20"/>
              </w:rPr>
              <w:t>Improve mastery of art and design techniques (clay sculpture)</w:t>
            </w:r>
            <w:r w:rsidR="00791AEC" w:rsidRPr="000C7C3F">
              <w:rPr>
                <w:rFonts w:ascii="SassoonPrimaryInfant" w:hAnsi="SassoonPrimaryInfant" w:cs="Tahoma"/>
                <w:sz w:val="20"/>
                <w:szCs w:val="20"/>
              </w:rPr>
              <w:br/>
            </w:r>
            <w:r w:rsidR="00791AEC" w:rsidRPr="000C7C3F">
              <w:rPr>
                <w:rFonts w:ascii="SassoonPrimaryInfant" w:hAnsi="SassoonPrimaryInfant" w:cs="Tahoma"/>
                <w:b/>
                <w:sz w:val="20"/>
                <w:szCs w:val="20"/>
              </w:rPr>
              <w:t>3)</w:t>
            </w:r>
            <w:r w:rsidR="00EE7023" w:rsidRPr="000C7C3F">
              <w:rPr>
                <w:rFonts w:ascii="SassoonPrimaryInfant" w:hAnsi="SassoonPrimaryInfant" w:cs="Tahoma"/>
                <w:sz w:val="20"/>
                <w:szCs w:val="20"/>
              </w:rPr>
              <w:t xml:space="preserve"> Learn about great artists in history</w:t>
            </w:r>
          </w:p>
        </w:tc>
        <w:tc>
          <w:tcPr>
            <w:tcW w:w="3675" w:type="dxa"/>
            <w:gridSpan w:val="2"/>
          </w:tcPr>
          <w:p w:rsidR="00C778A7" w:rsidRPr="000C7C3F" w:rsidRDefault="00C778A7" w:rsidP="00BD0CAA">
            <w:pPr>
              <w:rPr>
                <w:rFonts w:ascii="SassoonPrimaryInfant" w:hAnsi="SassoonPrimaryInfant" w:cs="Tahoma"/>
                <w:sz w:val="20"/>
                <w:szCs w:val="20"/>
              </w:rPr>
            </w:pPr>
            <w:r w:rsidRPr="000C7C3F">
              <w:rPr>
                <w:rFonts w:ascii="SassoonPrimaryInfant" w:hAnsi="SassoonPrimaryInfant" w:cs="Tahoma"/>
                <w:b/>
                <w:sz w:val="20"/>
                <w:szCs w:val="20"/>
                <w:u w:val="single"/>
              </w:rPr>
              <w:t>Art</w:t>
            </w:r>
            <w:r w:rsidR="00C07692" w:rsidRPr="000C7C3F">
              <w:rPr>
                <w:rFonts w:ascii="SassoonPrimaryInfant" w:hAnsi="SassoonPrimaryInfant" w:cs="Tahoma"/>
                <w:b/>
                <w:sz w:val="20"/>
                <w:szCs w:val="20"/>
                <w:u w:val="single"/>
              </w:rPr>
              <w:t>/Design</w:t>
            </w:r>
            <w:r w:rsidRPr="000C7C3F">
              <w:rPr>
                <w:rFonts w:ascii="SassoonPrimaryInfant" w:hAnsi="SassoonPrimaryInfant" w:cs="Tahoma"/>
                <w:b/>
                <w:sz w:val="20"/>
                <w:szCs w:val="20"/>
                <w:u w:val="single"/>
              </w:rPr>
              <w:br/>
            </w:r>
            <w:r w:rsidR="00791AEC" w:rsidRPr="000C7C3F">
              <w:rPr>
                <w:rFonts w:ascii="SassoonPrimaryInfant" w:hAnsi="SassoonPrimaryInfant" w:cs="Tahoma"/>
                <w:b/>
                <w:sz w:val="20"/>
                <w:szCs w:val="20"/>
              </w:rPr>
              <w:t xml:space="preserve">1) </w:t>
            </w:r>
            <w:r w:rsidR="00791AEC" w:rsidRPr="000C7C3F">
              <w:rPr>
                <w:rFonts w:ascii="SassoonPrimaryInfant" w:hAnsi="SassoonPrimaryInfant" w:cs="Tahoma"/>
                <w:sz w:val="20"/>
                <w:szCs w:val="20"/>
              </w:rPr>
              <w:t>Create sketchbooks to record, review and revisit</w:t>
            </w:r>
            <w:r w:rsidR="00791AEC" w:rsidRPr="000C7C3F">
              <w:rPr>
                <w:rFonts w:ascii="SassoonPrimaryInfant" w:hAnsi="SassoonPrimaryInfant" w:cs="Tahoma"/>
                <w:sz w:val="20"/>
                <w:szCs w:val="20"/>
              </w:rPr>
              <w:br/>
            </w:r>
            <w:r w:rsidR="00791AEC" w:rsidRPr="000C7C3F">
              <w:rPr>
                <w:rFonts w:ascii="SassoonPrimaryInfant" w:hAnsi="SassoonPrimaryInfant" w:cs="Tahoma"/>
                <w:b/>
                <w:sz w:val="20"/>
                <w:szCs w:val="20"/>
              </w:rPr>
              <w:t xml:space="preserve">2) </w:t>
            </w:r>
            <w:r w:rsidR="00791AEC" w:rsidRPr="000C7C3F">
              <w:rPr>
                <w:rFonts w:ascii="SassoonPrimaryInfant" w:hAnsi="SassoonPrimaryInfant" w:cs="Tahoma"/>
                <w:sz w:val="20"/>
                <w:szCs w:val="20"/>
              </w:rPr>
              <w:t>Improve mastery of art and design techniques (clay sculpture)</w:t>
            </w:r>
            <w:r w:rsidR="00791AEC" w:rsidRPr="000C7C3F">
              <w:rPr>
                <w:rFonts w:ascii="SassoonPrimaryInfant" w:hAnsi="SassoonPrimaryInfant" w:cs="Tahoma"/>
                <w:sz w:val="20"/>
                <w:szCs w:val="20"/>
              </w:rPr>
              <w:br/>
            </w:r>
            <w:r w:rsidR="00791AEC" w:rsidRPr="000C7C3F">
              <w:rPr>
                <w:rFonts w:ascii="SassoonPrimaryInfant" w:hAnsi="SassoonPrimaryInfant" w:cs="Tahoma"/>
                <w:b/>
                <w:sz w:val="20"/>
                <w:szCs w:val="20"/>
              </w:rPr>
              <w:t>3)</w:t>
            </w:r>
            <w:r w:rsidR="00B11F61" w:rsidRPr="000C7C3F">
              <w:rPr>
                <w:rFonts w:ascii="SassoonPrimaryInfant" w:hAnsi="SassoonPrimaryInfant" w:cs="Tahoma"/>
                <w:b/>
                <w:sz w:val="20"/>
                <w:szCs w:val="20"/>
              </w:rPr>
              <w:t xml:space="preserve"> </w:t>
            </w:r>
            <w:r w:rsidR="00B11F61" w:rsidRPr="000C7C3F">
              <w:rPr>
                <w:rFonts w:ascii="SassoonPrimaryInfant" w:hAnsi="SassoonPrimaryInfant" w:cs="Tahoma"/>
                <w:sz w:val="20"/>
                <w:szCs w:val="20"/>
              </w:rPr>
              <w:t>Learn about great artists in history</w:t>
            </w:r>
          </w:p>
        </w:tc>
        <w:tc>
          <w:tcPr>
            <w:tcW w:w="3345" w:type="dxa"/>
            <w:gridSpan w:val="2"/>
          </w:tcPr>
          <w:p w:rsidR="00C778A7" w:rsidRPr="000C7C3F" w:rsidRDefault="00C778A7" w:rsidP="00BD0CAA">
            <w:pPr>
              <w:rPr>
                <w:rFonts w:ascii="SassoonPrimaryInfant" w:hAnsi="SassoonPrimaryInfant" w:cs="Tahoma"/>
                <w:sz w:val="20"/>
                <w:szCs w:val="20"/>
                <w:highlight w:val="yellow"/>
              </w:rPr>
            </w:pPr>
            <w:r w:rsidRPr="000C7C3F">
              <w:rPr>
                <w:rFonts w:ascii="SassoonPrimaryInfant" w:hAnsi="SassoonPrimaryInfant" w:cs="Tahoma"/>
                <w:b/>
                <w:sz w:val="20"/>
                <w:szCs w:val="20"/>
                <w:u w:val="single"/>
              </w:rPr>
              <w:t>Art</w:t>
            </w:r>
            <w:r w:rsidR="00C07692" w:rsidRPr="000C7C3F">
              <w:rPr>
                <w:rFonts w:ascii="SassoonPrimaryInfant" w:hAnsi="SassoonPrimaryInfant" w:cs="Tahoma"/>
                <w:b/>
                <w:sz w:val="20"/>
                <w:szCs w:val="20"/>
                <w:u w:val="single"/>
              </w:rPr>
              <w:t>/Design</w:t>
            </w:r>
            <w:r w:rsidRPr="000C7C3F">
              <w:rPr>
                <w:rFonts w:ascii="SassoonPrimaryInfant" w:hAnsi="SassoonPrimaryInfant" w:cs="Tahoma"/>
                <w:b/>
                <w:sz w:val="20"/>
                <w:szCs w:val="20"/>
                <w:u w:val="single"/>
              </w:rPr>
              <w:br/>
            </w:r>
            <w:r w:rsidR="00791AEC" w:rsidRPr="000C7C3F">
              <w:rPr>
                <w:rFonts w:ascii="SassoonPrimaryInfant" w:hAnsi="SassoonPrimaryInfant" w:cs="Tahoma"/>
                <w:b/>
                <w:sz w:val="20"/>
                <w:szCs w:val="20"/>
              </w:rPr>
              <w:t xml:space="preserve">1) </w:t>
            </w:r>
            <w:r w:rsidR="00791AEC" w:rsidRPr="000C7C3F">
              <w:rPr>
                <w:rFonts w:ascii="SassoonPrimaryInfant" w:hAnsi="SassoonPrimaryInfant" w:cs="Tahoma"/>
                <w:sz w:val="20"/>
                <w:szCs w:val="20"/>
              </w:rPr>
              <w:t>Create sketchbooks to record, review and revisit</w:t>
            </w:r>
            <w:r w:rsidR="00791AEC" w:rsidRPr="000C7C3F">
              <w:rPr>
                <w:rFonts w:ascii="SassoonPrimaryInfant" w:hAnsi="SassoonPrimaryInfant" w:cs="Tahoma"/>
                <w:sz w:val="20"/>
                <w:szCs w:val="20"/>
              </w:rPr>
              <w:br/>
            </w:r>
            <w:r w:rsidR="00791AEC" w:rsidRPr="000C7C3F">
              <w:rPr>
                <w:rFonts w:ascii="SassoonPrimaryInfant" w:hAnsi="SassoonPrimaryInfant" w:cs="Tahoma"/>
                <w:b/>
                <w:sz w:val="20"/>
                <w:szCs w:val="20"/>
              </w:rPr>
              <w:t xml:space="preserve">2) </w:t>
            </w:r>
            <w:r w:rsidR="00791AEC" w:rsidRPr="000C7C3F">
              <w:rPr>
                <w:rFonts w:ascii="SassoonPrimaryInfant" w:hAnsi="SassoonPrimaryInfant" w:cs="Tahoma"/>
                <w:sz w:val="20"/>
                <w:szCs w:val="20"/>
              </w:rPr>
              <w:t>Improve mastery of art and design techniques (clay sculpture)</w:t>
            </w:r>
            <w:r w:rsidR="00C07692" w:rsidRPr="000C7C3F">
              <w:rPr>
                <w:rFonts w:ascii="SassoonPrimaryInfant" w:hAnsi="SassoonPrimaryInfant" w:cs="Tahoma"/>
                <w:b/>
                <w:sz w:val="20"/>
                <w:szCs w:val="20"/>
                <w:u w:val="single"/>
              </w:rPr>
              <w:br/>
            </w:r>
          </w:p>
        </w:tc>
      </w:tr>
      <w:tr w:rsidR="002053A3" w:rsidRPr="003A0804" w:rsidTr="00C07692">
        <w:tc>
          <w:tcPr>
            <w:tcW w:w="3685" w:type="dxa"/>
            <w:gridSpan w:val="2"/>
          </w:tcPr>
          <w:p w:rsidR="008267D0" w:rsidRPr="008267D0" w:rsidRDefault="002053A3" w:rsidP="008267D0">
            <w:pPr>
              <w:rPr>
                <w:rFonts w:ascii="SassoonCRInfant" w:hAnsi="SassoonCRInfant"/>
                <w:sz w:val="20"/>
                <w:szCs w:val="20"/>
              </w:rPr>
            </w:pPr>
            <w:r>
              <w:rPr>
                <w:rFonts w:ascii="SassoonPrimaryInfant" w:hAnsi="SassoonPrimaryInfant" w:cs="Tahoma"/>
                <w:b/>
                <w:sz w:val="20"/>
                <w:szCs w:val="20"/>
                <w:u w:val="single"/>
              </w:rPr>
              <w:t>DT</w:t>
            </w:r>
            <w:r w:rsidR="008267D0">
              <w:rPr>
                <w:rFonts w:ascii="SassoonPrimaryInfant" w:hAnsi="SassoonPrimaryInfant" w:cs="Tahoma"/>
                <w:b/>
                <w:sz w:val="20"/>
                <w:szCs w:val="20"/>
                <w:u w:val="single"/>
              </w:rPr>
              <w:br/>
            </w:r>
            <w:r w:rsidR="008267D0" w:rsidRPr="00C30305">
              <w:rPr>
                <w:rFonts w:ascii="SassoonCRInfant" w:hAnsi="SassoonCRInfant"/>
                <w:sz w:val="20"/>
                <w:szCs w:val="20"/>
              </w:rPr>
              <w:t>2a) select from and use a wider range of tools and equipment to perform practical tasks [for example, cutting, shaping, joining and finishing], accurately</w:t>
            </w:r>
          </w:p>
          <w:p w:rsidR="008267D0" w:rsidRPr="008267D0" w:rsidRDefault="008267D0" w:rsidP="00C07692">
            <w:pPr>
              <w:rPr>
                <w:rFonts w:ascii="SassoonCRInfant" w:hAnsi="SassoonCRInfant"/>
                <w:sz w:val="20"/>
                <w:szCs w:val="20"/>
              </w:rPr>
            </w:pPr>
            <w:r w:rsidRPr="00C30305">
              <w:rPr>
                <w:rFonts w:ascii="SassoonCRInfant" w:hAnsi="SassoonCRInfant"/>
                <w:sz w:val="20"/>
                <w:szCs w:val="20"/>
              </w:rPr>
              <w:t xml:space="preserve">4a) apply their understanding of how to strengthen, stiffen and reinforce more complex structures </w:t>
            </w:r>
          </w:p>
        </w:tc>
        <w:tc>
          <w:tcPr>
            <w:tcW w:w="3685" w:type="dxa"/>
            <w:gridSpan w:val="2"/>
          </w:tcPr>
          <w:p w:rsidR="00AC547C" w:rsidRPr="00AC547C" w:rsidRDefault="00AC547C" w:rsidP="00AC547C">
            <w:pPr>
              <w:rPr>
                <w:rFonts w:ascii="SassoonPrimaryInfant" w:hAnsi="SassoonPrimaryInfant" w:cs="Tahoma"/>
                <w:b/>
                <w:sz w:val="20"/>
                <w:szCs w:val="20"/>
                <w:u w:val="single"/>
              </w:rPr>
            </w:pPr>
            <w:r>
              <w:rPr>
                <w:rFonts w:ascii="SassoonPrimaryInfant" w:hAnsi="SassoonPrimaryInfant" w:cs="Tahoma"/>
                <w:b/>
                <w:sz w:val="20"/>
                <w:szCs w:val="20"/>
                <w:u w:val="single"/>
              </w:rPr>
              <w:t>DT</w:t>
            </w:r>
            <w:r>
              <w:rPr>
                <w:rFonts w:ascii="SassoonPrimaryInfant" w:hAnsi="SassoonPrimaryInfant" w:cs="Tahoma"/>
                <w:b/>
                <w:sz w:val="20"/>
                <w:szCs w:val="20"/>
                <w:u w:val="single"/>
              </w:rPr>
              <w:br/>
            </w:r>
            <w:r w:rsidRPr="00C30305">
              <w:rPr>
                <w:rFonts w:ascii="SassoonCRInfant" w:hAnsi="SassoonCRInfant"/>
                <w:sz w:val="20"/>
                <w:szCs w:val="20"/>
              </w:rPr>
              <w:t>2a) select from and use a wider range of tools and equipment to perform practical tasks [for example, cutting, shaping, joining and finishing], accurately</w:t>
            </w:r>
          </w:p>
          <w:p w:rsidR="00AC547C" w:rsidRDefault="00AC547C" w:rsidP="00AC547C">
            <w:pPr>
              <w:rPr>
                <w:rFonts w:ascii="SassoonCRInfant" w:hAnsi="SassoonCRInfant"/>
                <w:sz w:val="20"/>
                <w:szCs w:val="20"/>
              </w:rPr>
            </w:pPr>
            <w:r w:rsidRPr="00C30305">
              <w:rPr>
                <w:rFonts w:ascii="SassoonCRInfant" w:hAnsi="SassoonCRInfant"/>
                <w:sz w:val="20"/>
                <w:szCs w:val="20"/>
              </w:rPr>
              <w:t>2b) select from and use a wider range of materials and components, including construction materials, textiles and ingredients, according to their functional properties and aesthetic qualities</w:t>
            </w:r>
          </w:p>
          <w:p w:rsidR="002053A3" w:rsidRPr="000C7C3F" w:rsidRDefault="002053A3" w:rsidP="00C07692">
            <w:pPr>
              <w:rPr>
                <w:rFonts w:ascii="SassoonPrimaryInfant" w:hAnsi="SassoonPrimaryInfant" w:cs="Tahoma"/>
                <w:b/>
                <w:sz w:val="20"/>
                <w:szCs w:val="20"/>
                <w:u w:val="single"/>
              </w:rPr>
            </w:pPr>
          </w:p>
        </w:tc>
        <w:tc>
          <w:tcPr>
            <w:tcW w:w="3642" w:type="dxa"/>
            <w:gridSpan w:val="2"/>
          </w:tcPr>
          <w:p w:rsidR="002053A3" w:rsidRPr="000C7C3F" w:rsidRDefault="002053A3" w:rsidP="00F13D59">
            <w:pPr>
              <w:rPr>
                <w:rFonts w:ascii="SassoonPrimaryInfant" w:hAnsi="SassoonPrimaryInfant" w:cs="Tahoma"/>
                <w:b/>
                <w:sz w:val="20"/>
                <w:szCs w:val="20"/>
                <w:u w:val="single"/>
              </w:rPr>
            </w:pPr>
          </w:p>
        </w:tc>
        <w:tc>
          <w:tcPr>
            <w:tcW w:w="3921" w:type="dxa"/>
            <w:gridSpan w:val="2"/>
          </w:tcPr>
          <w:p w:rsidR="002053A3" w:rsidRDefault="008267D0" w:rsidP="00BD0CAA">
            <w:pPr>
              <w:rPr>
                <w:rFonts w:ascii="SassoonPrimaryInfant" w:hAnsi="SassoonPrimaryInfant" w:cs="Tahoma"/>
                <w:b/>
                <w:sz w:val="20"/>
                <w:szCs w:val="20"/>
                <w:u w:val="single"/>
              </w:rPr>
            </w:pPr>
            <w:r>
              <w:rPr>
                <w:rFonts w:ascii="SassoonPrimaryInfant" w:hAnsi="SassoonPrimaryInfant" w:cs="Tahoma"/>
                <w:b/>
                <w:sz w:val="20"/>
                <w:szCs w:val="20"/>
                <w:u w:val="single"/>
              </w:rPr>
              <w:t>DT</w:t>
            </w:r>
          </w:p>
          <w:p w:rsidR="00DC7C83" w:rsidRPr="000C2716" w:rsidRDefault="00DC7C83" w:rsidP="00DC7C83">
            <w:pPr>
              <w:spacing w:after="0" w:line="240" w:lineRule="auto"/>
              <w:rPr>
                <w:rFonts w:ascii="SassoonPrimaryInfant" w:hAnsi="SassoonPrimaryInfant"/>
                <w:sz w:val="18"/>
                <w:szCs w:val="20"/>
              </w:rPr>
            </w:pPr>
            <w:r w:rsidRPr="000C2716">
              <w:rPr>
                <w:rFonts w:ascii="SassoonPrimaryInfant" w:hAnsi="SassoonPrimaryInfant"/>
                <w:sz w:val="18"/>
                <w:szCs w:val="20"/>
              </w:rPr>
              <w:t>1b) generate, develop, model and communicate their ideas through discussion, annotated</w:t>
            </w:r>
          </w:p>
          <w:p w:rsidR="00DC7C83" w:rsidRPr="000C2716" w:rsidRDefault="00DC7C83" w:rsidP="00DC7C83">
            <w:pPr>
              <w:spacing w:after="0" w:line="240" w:lineRule="auto"/>
              <w:rPr>
                <w:rFonts w:ascii="SassoonPrimaryInfant" w:hAnsi="SassoonPrimaryInfant"/>
                <w:sz w:val="18"/>
                <w:szCs w:val="20"/>
              </w:rPr>
            </w:pPr>
            <w:r w:rsidRPr="000C2716">
              <w:rPr>
                <w:rFonts w:ascii="SassoonPrimaryInfant" w:hAnsi="SassoonPrimaryInfant"/>
                <w:sz w:val="18"/>
                <w:szCs w:val="20"/>
              </w:rPr>
              <w:t>sketches, cross-sectional and exploded diagrams, prototypes, pattern pieces and</w:t>
            </w:r>
          </w:p>
          <w:p w:rsidR="00DC7C83" w:rsidRPr="000C2716" w:rsidRDefault="00DC7C83" w:rsidP="00DC7C83">
            <w:pPr>
              <w:rPr>
                <w:rFonts w:ascii="SassoonPrimaryInfant" w:hAnsi="SassoonPrimaryInfant"/>
                <w:sz w:val="18"/>
                <w:szCs w:val="20"/>
              </w:rPr>
            </w:pPr>
            <w:r w:rsidRPr="000C2716">
              <w:rPr>
                <w:rFonts w:ascii="SassoonPrimaryInfant" w:hAnsi="SassoonPrimaryInfant"/>
                <w:sz w:val="18"/>
                <w:szCs w:val="20"/>
              </w:rPr>
              <w:t>computer-aided design</w:t>
            </w:r>
          </w:p>
          <w:p w:rsidR="00DC7C83" w:rsidRPr="000C2716" w:rsidRDefault="00DC7C83" w:rsidP="00DC7C83">
            <w:pPr>
              <w:spacing w:after="0" w:line="240" w:lineRule="auto"/>
              <w:rPr>
                <w:rFonts w:ascii="SassoonPrimaryInfant" w:hAnsi="SassoonPrimaryInfant"/>
                <w:sz w:val="18"/>
                <w:szCs w:val="20"/>
              </w:rPr>
            </w:pPr>
            <w:r w:rsidRPr="000C2716">
              <w:rPr>
                <w:rFonts w:ascii="SassoonPrimaryInfant" w:hAnsi="SassoonPrimaryInfant"/>
                <w:sz w:val="18"/>
                <w:szCs w:val="20"/>
              </w:rPr>
              <w:t>2a) select from and use a wider range of tools and equipment to perform practical tasks</w:t>
            </w:r>
          </w:p>
          <w:p w:rsidR="00DC7C83" w:rsidRPr="000C2716" w:rsidRDefault="00DC7C83" w:rsidP="00DC7C83">
            <w:pPr>
              <w:rPr>
                <w:rFonts w:ascii="SassoonPrimaryInfant" w:hAnsi="SassoonPrimaryInfant"/>
                <w:sz w:val="18"/>
                <w:szCs w:val="20"/>
              </w:rPr>
            </w:pPr>
            <w:r w:rsidRPr="000C2716">
              <w:rPr>
                <w:rFonts w:ascii="SassoonPrimaryInfant" w:hAnsi="SassoonPrimaryInfant"/>
                <w:sz w:val="18"/>
                <w:szCs w:val="20"/>
              </w:rPr>
              <w:t>[for example, cutting, shaping, joining and finishing], accurately</w:t>
            </w:r>
          </w:p>
          <w:p w:rsidR="00DC7C83" w:rsidRPr="000C2716" w:rsidRDefault="00DC7C83" w:rsidP="00DC7C83">
            <w:pPr>
              <w:spacing w:after="0" w:line="240" w:lineRule="auto"/>
              <w:rPr>
                <w:rFonts w:ascii="SassoonPrimaryInfant" w:hAnsi="SassoonPrimaryInfant"/>
                <w:sz w:val="18"/>
                <w:szCs w:val="20"/>
              </w:rPr>
            </w:pPr>
            <w:r w:rsidRPr="000C2716">
              <w:rPr>
                <w:rFonts w:ascii="SassoonPrimaryInfant" w:hAnsi="SassoonPrimaryInfant"/>
                <w:sz w:val="18"/>
                <w:szCs w:val="20"/>
              </w:rPr>
              <w:t>2b) select from and use a wider range of materials and components, including construction</w:t>
            </w:r>
          </w:p>
          <w:p w:rsidR="00DC7C83" w:rsidRPr="000C2716" w:rsidRDefault="00DC7C83" w:rsidP="00DC7C83">
            <w:pPr>
              <w:spacing w:after="0" w:line="240" w:lineRule="auto"/>
              <w:rPr>
                <w:rFonts w:ascii="SassoonPrimaryInfant" w:hAnsi="SassoonPrimaryInfant"/>
                <w:sz w:val="18"/>
                <w:szCs w:val="20"/>
              </w:rPr>
            </w:pPr>
            <w:r w:rsidRPr="000C2716">
              <w:rPr>
                <w:rFonts w:ascii="SassoonPrimaryInfant" w:hAnsi="SassoonPrimaryInfant"/>
                <w:sz w:val="18"/>
                <w:szCs w:val="20"/>
              </w:rPr>
              <w:t>materials, textiles and ingredients, according to their functional properties and aesthetic</w:t>
            </w:r>
          </w:p>
          <w:p w:rsidR="00DC7C83" w:rsidRDefault="00DC7C83" w:rsidP="00DC7C83">
            <w:pPr>
              <w:rPr>
                <w:rFonts w:ascii="SassoonPrimaryInfant" w:hAnsi="SassoonPrimaryInfant"/>
                <w:sz w:val="18"/>
                <w:szCs w:val="20"/>
              </w:rPr>
            </w:pPr>
            <w:r w:rsidRPr="000C2716">
              <w:rPr>
                <w:rFonts w:ascii="SassoonPrimaryInfant" w:hAnsi="SassoonPrimaryInfant"/>
                <w:sz w:val="18"/>
                <w:szCs w:val="20"/>
              </w:rPr>
              <w:t>qualities</w:t>
            </w:r>
          </w:p>
          <w:p w:rsidR="00DC7C83" w:rsidRPr="000C2716" w:rsidRDefault="00DC7C83" w:rsidP="00DC7C83">
            <w:pPr>
              <w:spacing w:after="0" w:line="240" w:lineRule="auto"/>
              <w:rPr>
                <w:rFonts w:ascii="SassoonPrimaryInfant" w:hAnsi="SassoonPrimaryInfant"/>
                <w:sz w:val="18"/>
                <w:szCs w:val="20"/>
              </w:rPr>
            </w:pPr>
            <w:r w:rsidRPr="000C2716">
              <w:rPr>
                <w:rFonts w:ascii="SassoonPrimaryInfant" w:hAnsi="SassoonPrimaryInfant"/>
                <w:sz w:val="18"/>
                <w:szCs w:val="20"/>
              </w:rPr>
              <w:t>3b) evaluate their ideas and products against their own design criteria and consider the</w:t>
            </w:r>
          </w:p>
          <w:p w:rsidR="00DC7C83" w:rsidRDefault="00DC7C83" w:rsidP="00DC7C83">
            <w:pPr>
              <w:rPr>
                <w:rFonts w:ascii="SassoonPrimaryInfant" w:hAnsi="SassoonPrimaryInfant"/>
                <w:sz w:val="18"/>
                <w:szCs w:val="20"/>
              </w:rPr>
            </w:pPr>
            <w:r w:rsidRPr="000C2716">
              <w:rPr>
                <w:rFonts w:ascii="SassoonPrimaryInfant" w:hAnsi="SassoonPrimaryInfant"/>
                <w:sz w:val="18"/>
                <w:szCs w:val="20"/>
              </w:rPr>
              <w:t>views of others to improve their work</w:t>
            </w:r>
          </w:p>
          <w:p w:rsidR="00DC7C83" w:rsidRPr="005E042D" w:rsidRDefault="00DC7C83" w:rsidP="00DC7C83">
            <w:pPr>
              <w:spacing w:after="0" w:line="240" w:lineRule="auto"/>
              <w:rPr>
                <w:rFonts w:ascii="SassoonPrimaryInfant" w:hAnsi="SassoonPrimaryInfant"/>
                <w:sz w:val="18"/>
                <w:szCs w:val="20"/>
              </w:rPr>
            </w:pPr>
            <w:r>
              <w:rPr>
                <w:rFonts w:ascii="SassoonPrimaryInfant" w:hAnsi="SassoonPrimaryInfant"/>
                <w:sz w:val="18"/>
                <w:szCs w:val="20"/>
              </w:rPr>
              <w:t xml:space="preserve">4a) </w:t>
            </w:r>
            <w:r w:rsidRPr="005E042D">
              <w:rPr>
                <w:rFonts w:ascii="SassoonPrimaryInfant" w:hAnsi="SassoonPrimaryInfant"/>
                <w:sz w:val="18"/>
                <w:szCs w:val="20"/>
              </w:rPr>
              <w:t>apply their understanding of how to strengthen, stiffen and reinforce more complex</w:t>
            </w:r>
          </w:p>
          <w:p w:rsidR="00DC7C83" w:rsidRDefault="00DC7C83" w:rsidP="00DC7C83">
            <w:pPr>
              <w:rPr>
                <w:rFonts w:ascii="SassoonPrimaryInfant" w:hAnsi="SassoonPrimaryInfant"/>
                <w:sz w:val="18"/>
                <w:szCs w:val="20"/>
              </w:rPr>
            </w:pPr>
            <w:r w:rsidRPr="005E042D">
              <w:rPr>
                <w:rFonts w:ascii="SassoonPrimaryInfant" w:hAnsi="SassoonPrimaryInfant"/>
                <w:sz w:val="18"/>
                <w:szCs w:val="20"/>
              </w:rPr>
              <w:t>Structures</w:t>
            </w:r>
          </w:p>
          <w:p w:rsidR="00DC7C83" w:rsidRPr="005E042D" w:rsidRDefault="00DC7C83" w:rsidP="00DC7C83">
            <w:pPr>
              <w:spacing w:after="0" w:line="240" w:lineRule="auto"/>
              <w:rPr>
                <w:rFonts w:ascii="SassoonPrimaryInfant" w:hAnsi="SassoonPrimaryInfant"/>
                <w:sz w:val="18"/>
                <w:szCs w:val="20"/>
              </w:rPr>
            </w:pPr>
            <w:r>
              <w:rPr>
                <w:rFonts w:ascii="SassoonPrimaryInfant" w:hAnsi="SassoonPrimaryInfant"/>
                <w:sz w:val="18"/>
                <w:szCs w:val="20"/>
              </w:rPr>
              <w:t xml:space="preserve">4c) </w:t>
            </w:r>
            <w:r w:rsidRPr="005E042D">
              <w:rPr>
                <w:rFonts w:ascii="SassoonPrimaryInfant" w:hAnsi="SassoonPrimaryInfant"/>
                <w:sz w:val="18"/>
                <w:szCs w:val="20"/>
              </w:rPr>
              <w:t>understand and use electrical systems in their products [for example, series circuits</w:t>
            </w:r>
          </w:p>
          <w:p w:rsidR="00DC7C83" w:rsidRDefault="00DC7C83" w:rsidP="00DC7C83">
            <w:pPr>
              <w:rPr>
                <w:rFonts w:ascii="SassoonPrimaryInfant" w:hAnsi="SassoonPrimaryInfant"/>
                <w:sz w:val="18"/>
                <w:szCs w:val="20"/>
              </w:rPr>
            </w:pPr>
            <w:r w:rsidRPr="005E042D">
              <w:rPr>
                <w:rFonts w:ascii="SassoonPrimaryInfant" w:hAnsi="SassoonPrimaryInfant"/>
                <w:sz w:val="18"/>
                <w:szCs w:val="20"/>
              </w:rPr>
              <w:t>incorporating switches, bulbs, buzzers and motors]</w:t>
            </w:r>
          </w:p>
          <w:p w:rsidR="00DC7C83" w:rsidRPr="000C7C3F" w:rsidRDefault="00DC7C83" w:rsidP="00DC7C83">
            <w:pPr>
              <w:rPr>
                <w:rFonts w:ascii="SassoonPrimaryInfant" w:hAnsi="SassoonPrimaryInfant" w:cs="Tahoma"/>
                <w:b/>
                <w:sz w:val="20"/>
                <w:szCs w:val="20"/>
                <w:u w:val="single"/>
              </w:rPr>
            </w:pPr>
            <w:r>
              <w:rPr>
                <w:rFonts w:ascii="SassoonPrimaryInfant" w:hAnsi="SassoonPrimaryInfant"/>
                <w:sz w:val="18"/>
                <w:szCs w:val="20"/>
              </w:rPr>
              <w:t xml:space="preserve">4d) </w:t>
            </w:r>
            <w:r w:rsidRPr="005E042D">
              <w:rPr>
                <w:rFonts w:ascii="SassoonPrimaryInfant" w:hAnsi="SassoonPrimaryInfant"/>
                <w:sz w:val="18"/>
                <w:szCs w:val="20"/>
              </w:rPr>
              <w:t>apply their understanding of computing to program, monitor and control their products.</w:t>
            </w:r>
          </w:p>
        </w:tc>
        <w:tc>
          <w:tcPr>
            <w:tcW w:w="3675" w:type="dxa"/>
            <w:gridSpan w:val="2"/>
          </w:tcPr>
          <w:p w:rsidR="002053A3" w:rsidRPr="000C7C3F" w:rsidRDefault="008267D0" w:rsidP="00BD0CAA">
            <w:pPr>
              <w:rPr>
                <w:rFonts w:ascii="SassoonPrimaryInfant" w:hAnsi="SassoonPrimaryInfant" w:cs="Tahoma"/>
                <w:b/>
                <w:sz w:val="20"/>
                <w:szCs w:val="20"/>
                <w:u w:val="single"/>
              </w:rPr>
            </w:pPr>
            <w:r>
              <w:rPr>
                <w:rFonts w:ascii="SassoonPrimaryInfant" w:hAnsi="SassoonPrimaryInfant" w:cs="Tahoma"/>
                <w:b/>
                <w:sz w:val="20"/>
                <w:szCs w:val="20"/>
                <w:u w:val="single"/>
              </w:rPr>
              <w:t>DT</w:t>
            </w:r>
          </w:p>
        </w:tc>
        <w:tc>
          <w:tcPr>
            <w:tcW w:w="3345" w:type="dxa"/>
            <w:gridSpan w:val="2"/>
          </w:tcPr>
          <w:p w:rsidR="002053A3" w:rsidRPr="000C7C3F" w:rsidRDefault="008267D0" w:rsidP="00BD0CAA">
            <w:pPr>
              <w:rPr>
                <w:rFonts w:ascii="SassoonPrimaryInfant" w:hAnsi="SassoonPrimaryInfant" w:cs="Tahoma"/>
                <w:b/>
                <w:sz w:val="20"/>
                <w:szCs w:val="20"/>
                <w:u w:val="single"/>
              </w:rPr>
            </w:pPr>
            <w:r>
              <w:rPr>
                <w:rFonts w:ascii="SassoonPrimaryInfant" w:hAnsi="SassoonPrimaryInfant" w:cs="Tahoma"/>
                <w:b/>
                <w:sz w:val="20"/>
                <w:szCs w:val="20"/>
                <w:u w:val="single"/>
              </w:rPr>
              <w:t>DT</w:t>
            </w:r>
          </w:p>
        </w:tc>
      </w:tr>
      <w:tr w:rsidR="00703019" w:rsidRPr="003A0804" w:rsidTr="00703019">
        <w:tc>
          <w:tcPr>
            <w:tcW w:w="3685" w:type="dxa"/>
            <w:gridSpan w:val="2"/>
          </w:tcPr>
          <w:p w:rsidR="00C778A7" w:rsidRPr="00703019" w:rsidRDefault="00C778A7" w:rsidP="00BD0CAA">
            <w:pPr>
              <w:rPr>
                <w:rFonts w:ascii="SassoonPrimaryInfant" w:hAnsi="SassoonPrimaryInfant" w:cs="Tahoma"/>
                <w:sz w:val="20"/>
                <w:szCs w:val="20"/>
              </w:rPr>
            </w:pPr>
            <w:r w:rsidRPr="000C7C3F">
              <w:rPr>
                <w:rFonts w:ascii="SassoonPrimaryInfant" w:hAnsi="SassoonPrimaryInfant" w:cs="Tahoma"/>
                <w:b/>
                <w:sz w:val="20"/>
                <w:szCs w:val="20"/>
                <w:u w:val="single"/>
              </w:rPr>
              <w:t xml:space="preserve">Computing </w:t>
            </w:r>
            <w:r w:rsidR="00703019">
              <w:rPr>
                <w:rFonts w:ascii="SassoonPrimaryInfant" w:hAnsi="SassoonPrimaryInfant" w:cs="Tahoma"/>
                <w:b/>
                <w:sz w:val="20"/>
                <w:szCs w:val="20"/>
                <w:u w:val="single"/>
              </w:rPr>
              <w:br/>
            </w:r>
            <w:r w:rsidR="00703019">
              <w:rPr>
                <w:rFonts w:ascii="SassoonPrimaryInfant" w:hAnsi="SassoonPrimaryInfant" w:cs="Tahoma"/>
                <w:sz w:val="20"/>
                <w:szCs w:val="20"/>
              </w:rPr>
              <w:t>Coding</w:t>
            </w:r>
          </w:p>
        </w:tc>
        <w:tc>
          <w:tcPr>
            <w:tcW w:w="3685" w:type="dxa"/>
            <w:gridSpan w:val="2"/>
            <w:shd w:val="clear" w:color="auto" w:fill="auto"/>
          </w:tcPr>
          <w:p w:rsidR="00C778A7" w:rsidRPr="00703019" w:rsidRDefault="00C778A7" w:rsidP="00BD0CAA">
            <w:pPr>
              <w:rPr>
                <w:rFonts w:ascii="SassoonPrimaryInfant" w:hAnsi="SassoonPrimaryInfant" w:cs="Tahoma"/>
                <w:sz w:val="20"/>
                <w:szCs w:val="20"/>
              </w:rPr>
            </w:pPr>
            <w:r w:rsidRPr="00703019">
              <w:rPr>
                <w:rFonts w:ascii="SassoonPrimaryInfant" w:hAnsi="SassoonPrimaryInfant" w:cs="Tahoma"/>
                <w:b/>
                <w:sz w:val="20"/>
                <w:szCs w:val="20"/>
                <w:u w:val="single"/>
              </w:rPr>
              <w:t>Computing</w:t>
            </w:r>
            <w:r w:rsidR="00703019" w:rsidRPr="00703019">
              <w:rPr>
                <w:rFonts w:ascii="SassoonPrimaryInfant" w:hAnsi="SassoonPrimaryInfant" w:cs="Tahoma"/>
                <w:b/>
                <w:sz w:val="20"/>
                <w:szCs w:val="20"/>
                <w:u w:val="single"/>
              </w:rPr>
              <w:br/>
            </w:r>
            <w:r w:rsidR="00703019" w:rsidRPr="00703019">
              <w:rPr>
                <w:rFonts w:ascii="SassoonPrimaryInfant" w:hAnsi="SassoonPrimaryInfant" w:cs="Tahoma"/>
                <w:sz w:val="20"/>
                <w:szCs w:val="20"/>
              </w:rPr>
              <w:t xml:space="preserve">Online Safety/Spreadsheets </w:t>
            </w:r>
          </w:p>
        </w:tc>
        <w:tc>
          <w:tcPr>
            <w:tcW w:w="3642" w:type="dxa"/>
            <w:gridSpan w:val="2"/>
            <w:shd w:val="clear" w:color="auto" w:fill="auto"/>
          </w:tcPr>
          <w:p w:rsidR="00C778A7" w:rsidRPr="00703019" w:rsidRDefault="00C778A7" w:rsidP="00BD0CAA">
            <w:pPr>
              <w:rPr>
                <w:rFonts w:ascii="SassoonPrimaryInfant" w:hAnsi="SassoonPrimaryInfant" w:cs="Tahoma"/>
                <w:sz w:val="20"/>
                <w:szCs w:val="20"/>
              </w:rPr>
            </w:pPr>
            <w:r w:rsidRPr="00703019">
              <w:rPr>
                <w:rFonts w:ascii="SassoonPrimaryInfant" w:hAnsi="SassoonPrimaryInfant" w:cs="Tahoma"/>
                <w:b/>
                <w:sz w:val="20"/>
                <w:szCs w:val="20"/>
                <w:u w:val="single"/>
              </w:rPr>
              <w:t xml:space="preserve">Computing </w:t>
            </w:r>
            <w:r w:rsidR="00703019" w:rsidRPr="00703019">
              <w:rPr>
                <w:rFonts w:ascii="SassoonPrimaryInfant" w:hAnsi="SassoonPrimaryInfant" w:cs="Tahoma"/>
                <w:b/>
                <w:sz w:val="20"/>
                <w:szCs w:val="20"/>
                <w:u w:val="single"/>
              </w:rPr>
              <w:br/>
            </w:r>
            <w:r w:rsidR="00703019" w:rsidRPr="00703019">
              <w:rPr>
                <w:rFonts w:ascii="SassoonPrimaryInfant" w:hAnsi="SassoonPrimaryInfant" w:cs="Tahoma"/>
                <w:sz w:val="20"/>
                <w:szCs w:val="20"/>
              </w:rPr>
              <w:t>Touch typing/Email</w:t>
            </w:r>
          </w:p>
        </w:tc>
        <w:tc>
          <w:tcPr>
            <w:tcW w:w="3921" w:type="dxa"/>
            <w:gridSpan w:val="2"/>
          </w:tcPr>
          <w:p w:rsidR="00C778A7" w:rsidRPr="00703019" w:rsidRDefault="00C778A7" w:rsidP="00BD0CAA">
            <w:pPr>
              <w:rPr>
                <w:rFonts w:ascii="SassoonPrimaryInfant" w:hAnsi="SassoonPrimaryInfant" w:cs="Tahoma"/>
                <w:sz w:val="20"/>
                <w:szCs w:val="20"/>
                <w:highlight w:val="yellow"/>
              </w:rPr>
            </w:pPr>
            <w:r w:rsidRPr="000C7C3F">
              <w:rPr>
                <w:rFonts w:ascii="SassoonPrimaryInfant" w:hAnsi="SassoonPrimaryInfant" w:cs="Tahoma"/>
                <w:b/>
                <w:sz w:val="20"/>
                <w:szCs w:val="20"/>
                <w:u w:val="single"/>
              </w:rPr>
              <w:t>Computing</w:t>
            </w:r>
            <w:r w:rsidR="00703019">
              <w:rPr>
                <w:rFonts w:ascii="SassoonPrimaryInfant" w:hAnsi="SassoonPrimaryInfant" w:cs="Tahoma"/>
                <w:b/>
                <w:sz w:val="20"/>
                <w:szCs w:val="20"/>
                <w:u w:val="single"/>
              </w:rPr>
              <w:br/>
            </w:r>
            <w:r w:rsidR="00703019">
              <w:rPr>
                <w:rFonts w:ascii="SassoonPrimaryInfant" w:hAnsi="SassoonPrimaryInfant" w:cs="Tahoma"/>
                <w:sz w:val="20"/>
                <w:szCs w:val="20"/>
              </w:rPr>
              <w:t>Email/Branching databases</w:t>
            </w:r>
          </w:p>
        </w:tc>
        <w:tc>
          <w:tcPr>
            <w:tcW w:w="3675" w:type="dxa"/>
            <w:gridSpan w:val="2"/>
          </w:tcPr>
          <w:p w:rsidR="00C778A7" w:rsidRPr="00703019" w:rsidRDefault="00C778A7" w:rsidP="00BD0CAA">
            <w:pPr>
              <w:rPr>
                <w:rFonts w:ascii="SassoonPrimaryInfant" w:hAnsi="SassoonPrimaryInfant" w:cs="Tahoma"/>
                <w:sz w:val="20"/>
                <w:szCs w:val="20"/>
                <w:highlight w:val="yellow"/>
              </w:rPr>
            </w:pPr>
            <w:r w:rsidRPr="000C7C3F">
              <w:rPr>
                <w:rFonts w:ascii="SassoonPrimaryInfant" w:hAnsi="SassoonPrimaryInfant" w:cs="Tahoma"/>
                <w:b/>
                <w:sz w:val="20"/>
                <w:szCs w:val="20"/>
                <w:u w:val="single"/>
              </w:rPr>
              <w:t xml:space="preserve">Computing </w:t>
            </w:r>
            <w:r w:rsidR="00703019">
              <w:rPr>
                <w:rFonts w:ascii="SassoonPrimaryInfant" w:hAnsi="SassoonPrimaryInfant" w:cs="Tahoma"/>
                <w:b/>
                <w:sz w:val="20"/>
                <w:szCs w:val="20"/>
                <w:u w:val="single"/>
              </w:rPr>
              <w:br/>
            </w:r>
            <w:r w:rsidR="00703019" w:rsidRPr="00703019">
              <w:rPr>
                <w:rFonts w:ascii="SassoonPrimaryInfant" w:hAnsi="SassoonPrimaryInfant" w:cs="Tahoma"/>
                <w:sz w:val="20"/>
                <w:szCs w:val="20"/>
              </w:rPr>
              <w:t>Branching databases/Simulation</w:t>
            </w:r>
          </w:p>
        </w:tc>
        <w:tc>
          <w:tcPr>
            <w:tcW w:w="3345" w:type="dxa"/>
            <w:gridSpan w:val="2"/>
          </w:tcPr>
          <w:p w:rsidR="00C778A7" w:rsidRPr="000C7C3F" w:rsidRDefault="00C778A7" w:rsidP="00BD0CAA">
            <w:pPr>
              <w:rPr>
                <w:rFonts w:ascii="SassoonPrimaryInfant" w:hAnsi="SassoonPrimaryInfant" w:cs="Tahoma"/>
                <w:sz w:val="20"/>
                <w:szCs w:val="20"/>
                <w:highlight w:val="yellow"/>
              </w:rPr>
            </w:pPr>
            <w:r w:rsidRPr="000C7C3F">
              <w:rPr>
                <w:rFonts w:ascii="SassoonPrimaryInfant" w:hAnsi="SassoonPrimaryInfant" w:cs="Tahoma"/>
                <w:b/>
                <w:sz w:val="20"/>
                <w:szCs w:val="20"/>
                <w:u w:val="single"/>
              </w:rPr>
              <w:t>Computing</w:t>
            </w:r>
            <w:r w:rsidRPr="000C7C3F">
              <w:rPr>
                <w:rFonts w:ascii="SassoonPrimaryInfant" w:hAnsi="SassoonPrimaryInfant" w:cs="Tahoma"/>
                <w:b/>
                <w:sz w:val="20"/>
                <w:szCs w:val="20"/>
                <w:u w:val="single"/>
              </w:rPr>
              <w:br/>
            </w:r>
            <w:r w:rsidR="00703019" w:rsidRPr="00703019">
              <w:rPr>
                <w:rFonts w:ascii="SassoonPrimaryInfant" w:hAnsi="SassoonPrimaryInfant" w:cs="Tahoma"/>
                <w:sz w:val="20"/>
                <w:szCs w:val="20"/>
              </w:rPr>
              <w:t>Graphing</w:t>
            </w:r>
          </w:p>
        </w:tc>
      </w:tr>
      <w:tr w:rsidR="003B5D8E" w:rsidRPr="003A0804" w:rsidTr="00C07692">
        <w:tc>
          <w:tcPr>
            <w:tcW w:w="7370" w:type="dxa"/>
            <w:gridSpan w:val="4"/>
          </w:tcPr>
          <w:p w:rsidR="001B37F8" w:rsidRPr="000C7C3F" w:rsidRDefault="001B37F8" w:rsidP="001B37F8">
            <w:pPr>
              <w:rPr>
                <w:rFonts w:ascii="SassoonPrimaryInfant" w:hAnsi="SassoonPrimaryInfant" w:cs="Tahoma"/>
                <w:sz w:val="20"/>
                <w:szCs w:val="20"/>
              </w:rPr>
            </w:pPr>
            <w:r w:rsidRPr="000C7C3F">
              <w:rPr>
                <w:rFonts w:ascii="SassoonPrimaryInfant" w:hAnsi="SassoonPrimaryInfant" w:cs="Tahoma"/>
                <w:b/>
                <w:sz w:val="20"/>
                <w:szCs w:val="20"/>
                <w:u w:val="single"/>
              </w:rPr>
              <w:t>MFL</w:t>
            </w:r>
            <w:r w:rsidRPr="000C7C3F">
              <w:rPr>
                <w:rFonts w:ascii="SassoonPrimaryInfant" w:hAnsi="SassoonPrimaryInfant" w:cs="Tahoma"/>
                <w:b/>
                <w:sz w:val="20"/>
                <w:szCs w:val="20"/>
                <w:u w:val="single"/>
              </w:rPr>
              <w:br/>
            </w:r>
            <w:r w:rsidR="007D2343" w:rsidRPr="000C7C3F">
              <w:rPr>
                <w:rFonts w:ascii="SassoonPrimaryInfant" w:hAnsi="SassoonPrimaryInfant" w:cs="Tahoma"/>
                <w:sz w:val="20"/>
                <w:szCs w:val="20"/>
              </w:rPr>
              <w:t>Bonjour! – Greetings and titles, numbers to 10</w:t>
            </w:r>
          </w:p>
        </w:tc>
        <w:tc>
          <w:tcPr>
            <w:tcW w:w="7563" w:type="dxa"/>
            <w:gridSpan w:val="4"/>
          </w:tcPr>
          <w:p w:rsidR="001B37F8" w:rsidRPr="000C7C3F" w:rsidRDefault="001B37F8" w:rsidP="001B37F8">
            <w:pPr>
              <w:rPr>
                <w:rFonts w:ascii="SassoonPrimaryInfant" w:hAnsi="SassoonPrimaryInfant" w:cs="Tahoma"/>
                <w:sz w:val="20"/>
                <w:szCs w:val="20"/>
              </w:rPr>
            </w:pPr>
            <w:r w:rsidRPr="000C7C3F">
              <w:rPr>
                <w:rFonts w:ascii="SassoonPrimaryInfant" w:hAnsi="SassoonPrimaryInfant" w:cs="Tahoma"/>
                <w:b/>
                <w:sz w:val="20"/>
                <w:szCs w:val="20"/>
                <w:u w:val="single"/>
              </w:rPr>
              <w:t>MFL</w:t>
            </w:r>
            <w:r w:rsidRPr="000C7C3F">
              <w:rPr>
                <w:rFonts w:ascii="SassoonPrimaryInfant" w:hAnsi="SassoonPrimaryInfant" w:cs="Tahoma"/>
                <w:sz w:val="20"/>
                <w:szCs w:val="20"/>
              </w:rPr>
              <w:br/>
            </w:r>
            <w:proofErr w:type="spellStart"/>
            <w:r w:rsidR="007D2343" w:rsidRPr="000C7C3F">
              <w:rPr>
                <w:rFonts w:ascii="SassoonPrimaryInfant" w:hAnsi="SassoonPrimaryInfant" w:cs="Tahoma"/>
                <w:sz w:val="20"/>
                <w:szCs w:val="20"/>
              </w:rPr>
              <w:t>En</w:t>
            </w:r>
            <w:proofErr w:type="spellEnd"/>
            <w:r w:rsidR="007D2343" w:rsidRPr="000C7C3F">
              <w:rPr>
                <w:rFonts w:ascii="SassoonPrimaryInfant" w:hAnsi="SassoonPrimaryInfant" w:cs="Tahoma"/>
                <w:sz w:val="20"/>
                <w:szCs w:val="20"/>
              </w:rPr>
              <w:t xml:space="preserve"> </w:t>
            </w:r>
            <w:proofErr w:type="spellStart"/>
            <w:r w:rsidR="007D2343" w:rsidRPr="000C7C3F">
              <w:rPr>
                <w:rFonts w:ascii="SassoonPrimaryInfant" w:hAnsi="SassoonPrimaryInfant" w:cs="Tahoma"/>
                <w:sz w:val="20"/>
                <w:szCs w:val="20"/>
              </w:rPr>
              <w:t>Classe</w:t>
            </w:r>
            <w:proofErr w:type="spellEnd"/>
            <w:r w:rsidR="007D2343" w:rsidRPr="000C7C3F">
              <w:rPr>
                <w:rFonts w:ascii="SassoonPrimaryInfant" w:hAnsi="SassoonPrimaryInfant" w:cs="Tahoma"/>
                <w:sz w:val="20"/>
                <w:szCs w:val="20"/>
              </w:rPr>
              <w:t xml:space="preserve"> – classroom objects, colours, classrooms instructions</w:t>
            </w:r>
          </w:p>
        </w:tc>
        <w:tc>
          <w:tcPr>
            <w:tcW w:w="7020" w:type="dxa"/>
            <w:gridSpan w:val="4"/>
            <w:tcBorders>
              <w:top w:val="nil"/>
              <w:bottom w:val="nil"/>
            </w:tcBorders>
            <w:shd w:val="clear" w:color="auto" w:fill="auto"/>
          </w:tcPr>
          <w:p w:rsidR="001B37F8" w:rsidRPr="000C7C3F" w:rsidRDefault="001B37F8" w:rsidP="001B37F8">
            <w:pPr>
              <w:rPr>
                <w:rFonts w:ascii="SassoonPrimaryInfant" w:hAnsi="SassoonPrimaryInfant" w:cs="Tahoma"/>
                <w:sz w:val="20"/>
                <w:szCs w:val="20"/>
              </w:rPr>
            </w:pPr>
            <w:r w:rsidRPr="000C7C3F">
              <w:rPr>
                <w:rFonts w:ascii="SassoonPrimaryInfant" w:hAnsi="SassoonPrimaryInfant" w:cs="Tahoma"/>
                <w:b/>
                <w:sz w:val="20"/>
                <w:szCs w:val="20"/>
                <w:u w:val="single"/>
              </w:rPr>
              <w:t>MFL</w:t>
            </w:r>
            <w:r w:rsidRPr="000C7C3F">
              <w:rPr>
                <w:rFonts w:ascii="SassoonPrimaryInfant" w:hAnsi="SassoonPrimaryInfant" w:cs="Tahoma"/>
                <w:b/>
                <w:sz w:val="20"/>
                <w:szCs w:val="20"/>
                <w:u w:val="single"/>
              </w:rPr>
              <w:br/>
            </w:r>
            <w:r w:rsidR="007D2343" w:rsidRPr="000C7C3F">
              <w:rPr>
                <w:rFonts w:ascii="SassoonPrimaryInfant" w:hAnsi="SassoonPrimaryInfant" w:cs="Tahoma"/>
                <w:sz w:val="20"/>
                <w:szCs w:val="20"/>
              </w:rPr>
              <w:t>Mon Corps – parts of the body, describing appearance and character, days of the week</w:t>
            </w:r>
          </w:p>
        </w:tc>
      </w:tr>
      <w:tr w:rsidR="00AB3F51" w:rsidRPr="003A0804" w:rsidTr="00C07692">
        <w:tc>
          <w:tcPr>
            <w:tcW w:w="3685" w:type="dxa"/>
            <w:gridSpan w:val="2"/>
          </w:tcPr>
          <w:p w:rsidR="00C778A7" w:rsidRDefault="00C778A7" w:rsidP="00BD0CAA">
            <w:pPr>
              <w:rPr>
                <w:rFonts w:ascii="SassoonPrimaryInfant" w:hAnsi="SassoonPrimaryInfant" w:cs="Tahoma"/>
                <w:b/>
                <w:sz w:val="20"/>
                <w:szCs w:val="20"/>
                <w:u w:val="single"/>
              </w:rPr>
            </w:pPr>
            <w:bookmarkStart w:id="0" w:name="_GoBack" w:colFirst="0" w:colLast="5"/>
            <w:r w:rsidRPr="000C7C3F">
              <w:rPr>
                <w:rFonts w:ascii="SassoonPrimaryInfant" w:hAnsi="SassoonPrimaryInfant" w:cs="Tahoma"/>
                <w:b/>
                <w:sz w:val="20"/>
                <w:szCs w:val="20"/>
                <w:u w:val="single"/>
              </w:rPr>
              <w:lastRenderedPageBreak/>
              <w:t>PE</w:t>
            </w:r>
          </w:p>
          <w:p w:rsidR="008C199D" w:rsidRDefault="008C199D" w:rsidP="00BD0CAA">
            <w:pPr>
              <w:rPr>
                <w:rFonts w:ascii="SassoonPrimaryInfant" w:hAnsi="SassoonPrimaryInfant" w:cs="Tahoma"/>
                <w:sz w:val="20"/>
                <w:szCs w:val="20"/>
              </w:rPr>
            </w:pPr>
            <w:r>
              <w:rPr>
                <w:rFonts w:ascii="SassoonPrimaryInfant" w:hAnsi="SassoonPrimaryInfant" w:cs="Tahoma"/>
                <w:sz w:val="20"/>
                <w:szCs w:val="20"/>
              </w:rPr>
              <w:t xml:space="preserve">Tag Rugby </w:t>
            </w:r>
          </w:p>
          <w:p w:rsidR="008C199D" w:rsidRDefault="008C199D" w:rsidP="00BD0CAA">
            <w:pPr>
              <w:rPr>
                <w:rFonts w:ascii="SassoonPrimaryInfant" w:hAnsi="SassoonPrimaryInfant" w:cs="Tahoma"/>
                <w:sz w:val="20"/>
                <w:szCs w:val="20"/>
              </w:rPr>
            </w:pPr>
            <w:r>
              <w:rPr>
                <w:rFonts w:ascii="SassoonPrimaryInfant" w:hAnsi="SassoonPrimaryInfant" w:cs="Tahoma"/>
                <w:sz w:val="20"/>
                <w:szCs w:val="20"/>
              </w:rPr>
              <w:t>Cross Country</w:t>
            </w:r>
          </w:p>
          <w:p w:rsidR="008C199D" w:rsidRPr="008C199D" w:rsidRDefault="008C199D" w:rsidP="00BD0CAA">
            <w:pPr>
              <w:rPr>
                <w:rFonts w:ascii="SassoonPrimaryInfant" w:hAnsi="SassoonPrimaryInfant" w:cs="Tahoma"/>
                <w:sz w:val="20"/>
                <w:szCs w:val="20"/>
              </w:rPr>
            </w:pPr>
            <w:r>
              <w:rPr>
                <w:rFonts w:ascii="SassoonPrimaryInfant" w:hAnsi="SassoonPrimaryInfant" w:cs="Tahoma"/>
                <w:sz w:val="20"/>
                <w:szCs w:val="20"/>
              </w:rPr>
              <w:t>Relax Kids</w:t>
            </w:r>
          </w:p>
        </w:tc>
        <w:tc>
          <w:tcPr>
            <w:tcW w:w="3685" w:type="dxa"/>
            <w:gridSpan w:val="2"/>
          </w:tcPr>
          <w:p w:rsidR="00C778A7" w:rsidRDefault="00C778A7" w:rsidP="00BD0CAA">
            <w:pPr>
              <w:rPr>
                <w:rFonts w:ascii="SassoonPrimaryInfant" w:hAnsi="SassoonPrimaryInfant" w:cs="Tahoma"/>
                <w:b/>
                <w:sz w:val="20"/>
                <w:szCs w:val="20"/>
                <w:u w:val="single"/>
              </w:rPr>
            </w:pPr>
            <w:r w:rsidRPr="000C7C3F">
              <w:rPr>
                <w:rFonts w:ascii="SassoonPrimaryInfant" w:hAnsi="SassoonPrimaryInfant" w:cs="Tahoma"/>
                <w:b/>
                <w:sz w:val="20"/>
                <w:szCs w:val="20"/>
                <w:u w:val="single"/>
              </w:rPr>
              <w:t>PE</w:t>
            </w:r>
          </w:p>
          <w:p w:rsidR="008C199D" w:rsidRDefault="008C199D" w:rsidP="00BD0CAA">
            <w:pPr>
              <w:rPr>
                <w:rFonts w:ascii="SassoonPrimaryInfant" w:hAnsi="SassoonPrimaryInfant" w:cs="Tahoma"/>
                <w:sz w:val="20"/>
                <w:szCs w:val="20"/>
              </w:rPr>
            </w:pPr>
            <w:r>
              <w:rPr>
                <w:rFonts w:ascii="SassoonPrimaryInfant" w:hAnsi="SassoonPrimaryInfant" w:cs="Tahoma"/>
                <w:sz w:val="20"/>
                <w:szCs w:val="20"/>
              </w:rPr>
              <w:t xml:space="preserve">Netball </w:t>
            </w:r>
          </w:p>
          <w:p w:rsidR="008C199D" w:rsidRDefault="008C199D" w:rsidP="00BD0CAA">
            <w:pPr>
              <w:rPr>
                <w:rFonts w:ascii="SassoonPrimaryInfant" w:hAnsi="SassoonPrimaryInfant" w:cs="Tahoma"/>
                <w:sz w:val="20"/>
                <w:szCs w:val="20"/>
              </w:rPr>
            </w:pPr>
            <w:r>
              <w:rPr>
                <w:rFonts w:ascii="SassoonPrimaryInfant" w:hAnsi="SassoonPrimaryInfant" w:cs="Tahoma"/>
                <w:sz w:val="20"/>
                <w:szCs w:val="20"/>
              </w:rPr>
              <w:t>Swimming (Y4)</w:t>
            </w:r>
          </w:p>
          <w:p w:rsidR="008C199D" w:rsidRPr="008C199D" w:rsidRDefault="008C199D" w:rsidP="00BD0CAA">
            <w:pPr>
              <w:rPr>
                <w:rFonts w:ascii="SassoonPrimaryInfant" w:hAnsi="SassoonPrimaryInfant" w:cs="Tahoma"/>
                <w:sz w:val="20"/>
                <w:szCs w:val="20"/>
              </w:rPr>
            </w:pPr>
            <w:r>
              <w:rPr>
                <w:rFonts w:ascii="SassoonPrimaryInfant" w:hAnsi="SassoonPrimaryInfant" w:cs="Tahoma"/>
                <w:sz w:val="20"/>
                <w:szCs w:val="20"/>
              </w:rPr>
              <w:t>Relax Kids</w:t>
            </w:r>
          </w:p>
        </w:tc>
        <w:tc>
          <w:tcPr>
            <w:tcW w:w="3642" w:type="dxa"/>
            <w:gridSpan w:val="2"/>
          </w:tcPr>
          <w:p w:rsidR="00C778A7" w:rsidRDefault="00C778A7" w:rsidP="00BD0CAA">
            <w:pPr>
              <w:rPr>
                <w:rFonts w:ascii="SassoonPrimaryInfant" w:hAnsi="SassoonPrimaryInfant" w:cs="Tahoma"/>
                <w:b/>
                <w:sz w:val="20"/>
                <w:szCs w:val="20"/>
                <w:u w:val="single"/>
              </w:rPr>
            </w:pPr>
            <w:r w:rsidRPr="000C7C3F">
              <w:rPr>
                <w:rFonts w:ascii="SassoonPrimaryInfant" w:hAnsi="SassoonPrimaryInfant" w:cs="Tahoma"/>
                <w:b/>
                <w:sz w:val="20"/>
                <w:szCs w:val="20"/>
                <w:u w:val="single"/>
              </w:rPr>
              <w:t>PE</w:t>
            </w:r>
          </w:p>
          <w:p w:rsidR="008C199D" w:rsidRDefault="008C199D" w:rsidP="00BD0CAA">
            <w:pPr>
              <w:rPr>
                <w:rFonts w:ascii="SassoonPrimaryInfant" w:hAnsi="SassoonPrimaryInfant" w:cs="Tahoma"/>
                <w:sz w:val="20"/>
                <w:szCs w:val="20"/>
              </w:rPr>
            </w:pPr>
            <w:r>
              <w:rPr>
                <w:rFonts w:ascii="SassoonPrimaryInfant" w:hAnsi="SassoonPrimaryInfant" w:cs="Tahoma"/>
                <w:sz w:val="20"/>
                <w:szCs w:val="20"/>
              </w:rPr>
              <w:t>Tennis</w:t>
            </w:r>
          </w:p>
          <w:p w:rsidR="008C199D" w:rsidRPr="008C199D" w:rsidRDefault="008C199D" w:rsidP="00BD0CAA">
            <w:pPr>
              <w:rPr>
                <w:rFonts w:ascii="SassoonPrimaryInfant" w:hAnsi="SassoonPrimaryInfant" w:cs="Tahoma"/>
                <w:sz w:val="20"/>
                <w:szCs w:val="20"/>
              </w:rPr>
            </w:pPr>
            <w:r>
              <w:rPr>
                <w:rFonts w:ascii="SassoonPrimaryInfant" w:hAnsi="SassoonPrimaryInfant" w:cs="Tahoma"/>
                <w:sz w:val="20"/>
                <w:szCs w:val="20"/>
              </w:rPr>
              <w:t>Gymnastics</w:t>
            </w:r>
          </w:p>
        </w:tc>
        <w:tc>
          <w:tcPr>
            <w:tcW w:w="3921" w:type="dxa"/>
            <w:gridSpan w:val="2"/>
          </w:tcPr>
          <w:p w:rsidR="00C778A7" w:rsidRDefault="00C778A7" w:rsidP="00BD0CAA">
            <w:pPr>
              <w:rPr>
                <w:rFonts w:ascii="SassoonPrimaryInfant" w:hAnsi="SassoonPrimaryInfant" w:cs="Tahoma"/>
                <w:b/>
                <w:sz w:val="20"/>
                <w:szCs w:val="20"/>
                <w:u w:val="single"/>
              </w:rPr>
            </w:pPr>
            <w:r w:rsidRPr="000C7C3F">
              <w:rPr>
                <w:rFonts w:ascii="SassoonPrimaryInfant" w:hAnsi="SassoonPrimaryInfant" w:cs="Tahoma"/>
                <w:b/>
                <w:sz w:val="20"/>
                <w:szCs w:val="20"/>
                <w:u w:val="single"/>
              </w:rPr>
              <w:t>PE</w:t>
            </w:r>
          </w:p>
          <w:p w:rsidR="008C199D" w:rsidRDefault="008C199D" w:rsidP="00BD0CAA">
            <w:pPr>
              <w:rPr>
                <w:rFonts w:ascii="SassoonPrimaryInfant" w:hAnsi="SassoonPrimaryInfant" w:cs="Tahoma"/>
                <w:sz w:val="20"/>
                <w:szCs w:val="20"/>
              </w:rPr>
            </w:pPr>
            <w:r>
              <w:rPr>
                <w:rFonts w:ascii="SassoonPrimaryInfant" w:hAnsi="SassoonPrimaryInfant" w:cs="Tahoma"/>
                <w:sz w:val="20"/>
                <w:szCs w:val="20"/>
              </w:rPr>
              <w:t>Swimming (Y3)</w:t>
            </w:r>
          </w:p>
          <w:p w:rsidR="008C199D" w:rsidRDefault="008C199D" w:rsidP="00BD0CAA">
            <w:pPr>
              <w:rPr>
                <w:rFonts w:ascii="SassoonPrimaryInfant" w:hAnsi="SassoonPrimaryInfant" w:cs="Tahoma"/>
                <w:sz w:val="20"/>
                <w:szCs w:val="20"/>
              </w:rPr>
            </w:pPr>
            <w:r>
              <w:rPr>
                <w:rFonts w:ascii="SassoonPrimaryInfant" w:hAnsi="SassoonPrimaryInfant" w:cs="Tahoma"/>
                <w:sz w:val="20"/>
                <w:szCs w:val="20"/>
              </w:rPr>
              <w:t>Gymnastics</w:t>
            </w:r>
          </w:p>
          <w:p w:rsidR="008C199D" w:rsidRPr="008C199D" w:rsidRDefault="008C199D" w:rsidP="00BD0CAA">
            <w:pPr>
              <w:rPr>
                <w:rFonts w:ascii="SassoonPrimaryInfant" w:hAnsi="SassoonPrimaryInfant" w:cs="Tahoma"/>
                <w:sz w:val="20"/>
                <w:szCs w:val="20"/>
              </w:rPr>
            </w:pPr>
            <w:r>
              <w:rPr>
                <w:rFonts w:ascii="SassoonPrimaryInfant" w:hAnsi="SassoonPrimaryInfant" w:cs="Tahoma"/>
                <w:sz w:val="20"/>
                <w:szCs w:val="20"/>
              </w:rPr>
              <w:t>Football skills</w:t>
            </w:r>
          </w:p>
        </w:tc>
        <w:tc>
          <w:tcPr>
            <w:tcW w:w="3675" w:type="dxa"/>
            <w:gridSpan w:val="2"/>
          </w:tcPr>
          <w:p w:rsidR="00C778A7" w:rsidRDefault="00C778A7" w:rsidP="00BD0CAA">
            <w:pPr>
              <w:rPr>
                <w:rFonts w:ascii="SassoonPrimaryInfant" w:hAnsi="SassoonPrimaryInfant" w:cs="Tahoma"/>
                <w:b/>
                <w:sz w:val="20"/>
                <w:szCs w:val="20"/>
                <w:u w:val="single"/>
              </w:rPr>
            </w:pPr>
            <w:r w:rsidRPr="000C7C3F">
              <w:rPr>
                <w:rFonts w:ascii="SassoonPrimaryInfant" w:hAnsi="SassoonPrimaryInfant" w:cs="Tahoma"/>
                <w:b/>
                <w:sz w:val="20"/>
                <w:szCs w:val="20"/>
                <w:u w:val="single"/>
              </w:rPr>
              <w:t>PE</w:t>
            </w:r>
          </w:p>
          <w:p w:rsidR="008C199D" w:rsidRDefault="008C199D" w:rsidP="00BD0CAA">
            <w:pPr>
              <w:rPr>
                <w:rFonts w:ascii="SassoonPrimaryInfant" w:hAnsi="SassoonPrimaryInfant" w:cs="Tahoma"/>
                <w:sz w:val="20"/>
                <w:szCs w:val="20"/>
              </w:rPr>
            </w:pPr>
            <w:r>
              <w:rPr>
                <w:rFonts w:ascii="SassoonPrimaryInfant" w:hAnsi="SassoonPrimaryInfant" w:cs="Tahoma"/>
                <w:sz w:val="20"/>
                <w:szCs w:val="20"/>
              </w:rPr>
              <w:t>Hockey</w:t>
            </w:r>
          </w:p>
          <w:p w:rsidR="008C199D" w:rsidRDefault="008C199D" w:rsidP="00BD0CAA">
            <w:pPr>
              <w:rPr>
                <w:rFonts w:ascii="SassoonPrimaryInfant" w:hAnsi="SassoonPrimaryInfant" w:cs="Tahoma"/>
                <w:sz w:val="20"/>
                <w:szCs w:val="20"/>
              </w:rPr>
            </w:pPr>
            <w:r>
              <w:rPr>
                <w:rFonts w:ascii="SassoonPrimaryInfant" w:hAnsi="SassoonPrimaryInfant" w:cs="Tahoma"/>
                <w:sz w:val="20"/>
                <w:szCs w:val="20"/>
              </w:rPr>
              <w:t>Athletics</w:t>
            </w:r>
          </w:p>
          <w:p w:rsidR="008C199D" w:rsidRPr="008C199D" w:rsidRDefault="008C199D" w:rsidP="00BD0CAA">
            <w:pPr>
              <w:rPr>
                <w:rFonts w:ascii="SassoonPrimaryInfant" w:hAnsi="SassoonPrimaryInfant" w:cs="Tahoma"/>
                <w:sz w:val="20"/>
                <w:szCs w:val="20"/>
              </w:rPr>
            </w:pPr>
            <w:r>
              <w:rPr>
                <w:rFonts w:ascii="SassoonPrimaryInfant" w:hAnsi="SassoonPrimaryInfant" w:cs="Tahoma"/>
                <w:sz w:val="20"/>
                <w:szCs w:val="20"/>
              </w:rPr>
              <w:t>Dance</w:t>
            </w:r>
          </w:p>
        </w:tc>
        <w:tc>
          <w:tcPr>
            <w:tcW w:w="3345" w:type="dxa"/>
            <w:gridSpan w:val="2"/>
          </w:tcPr>
          <w:p w:rsidR="00C778A7" w:rsidRDefault="00C07692" w:rsidP="00BD0CAA">
            <w:pPr>
              <w:rPr>
                <w:rFonts w:ascii="SassoonPrimaryInfant" w:hAnsi="SassoonPrimaryInfant" w:cs="Tahoma"/>
                <w:b/>
                <w:sz w:val="20"/>
                <w:szCs w:val="20"/>
                <w:u w:val="single"/>
              </w:rPr>
            </w:pPr>
            <w:r w:rsidRPr="000C7C3F">
              <w:rPr>
                <w:rFonts w:ascii="SassoonPrimaryInfant" w:hAnsi="SassoonPrimaryInfant" w:cs="Tahoma"/>
                <w:b/>
                <w:sz w:val="20"/>
                <w:szCs w:val="20"/>
                <w:u w:val="single"/>
              </w:rPr>
              <w:t>PE</w:t>
            </w:r>
          </w:p>
          <w:p w:rsidR="008C199D" w:rsidRDefault="008C199D" w:rsidP="00BD0CAA">
            <w:pPr>
              <w:rPr>
                <w:rFonts w:ascii="SassoonPrimaryInfant" w:hAnsi="SassoonPrimaryInfant" w:cs="Tahoma"/>
                <w:sz w:val="20"/>
                <w:szCs w:val="20"/>
              </w:rPr>
            </w:pPr>
            <w:r>
              <w:rPr>
                <w:rFonts w:ascii="SassoonPrimaryInfant" w:hAnsi="SassoonPrimaryInfant" w:cs="Tahoma"/>
                <w:sz w:val="20"/>
                <w:szCs w:val="20"/>
              </w:rPr>
              <w:t xml:space="preserve">Athletics </w:t>
            </w:r>
          </w:p>
          <w:p w:rsidR="008C199D" w:rsidRDefault="008C199D" w:rsidP="00BD0CAA">
            <w:pPr>
              <w:rPr>
                <w:rFonts w:ascii="SassoonPrimaryInfant" w:hAnsi="SassoonPrimaryInfant" w:cs="Tahoma"/>
                <w:sz w:val="20"/>
                <w:szCs w:val="20"/>
              </w:rPr>
            </w:pPr>
            <w:r>
              <w:rPr>
                <w:rFonts w:ascii="SassoonPrimaryInfant" w:hAnsi="SassoonPrimaryInfant" w:cs="Tahoma"/>
                <w:sz w:val="20"/>
                <w:szCs w:val="20"/>
              </w:rPr>
              <w:t>Outdoor Adventurous Activity</w:t>
            </w:r>
          </w:p>
          <w:p w:rsidR="008C199D" w:rsidRPr="008C199D" w:rsidRDefault="008C199D" w:rsidP="00BD0CAA">
            <w:pPr>
              <w:rPr>
                <w:rFonts w:ascii="SassoonPrimaryInfant" w:hAnsi="SassoonPrimaryInfant" w:cs="Tahoma"/>
                <w:sz w:val="20"/>
                <w:szCs w:val="20"/>
              </w:rPr>
            </w:pPr>
            <w:r>
              <w:rPr>
                <w:rFonts w:ascii="SassoonPrimaryInfant" w:hAnsi="SassoonPrimaryInfant" w:cs="Tahoma"/>
                <w:sz w:val="20"/>
                <w:szCs w:val="20"/>
              </w:rPr>
              <w:t>Dance</w:t>
            </w:r>
          </w:p>
        </w:tc>
      </w:tr>
      <w:bookmarkEnd w:id="0"/>
      <w:tr w:rsidR="00AB3F51" w:rsidRPr="003A0804" w:rsidTr="00BC586D">
        <w:trPr>
          <w:trHeight w:val="1285"/>
        </w:trPr>
        <w:tc>
          <w:tcPr>
            <w:tcW w:w="1575" w:type="dxa"/>
          </w:tcPr>
          <w:p w:rsidR="00BC586D" w:rsidRPr="000C7C3F" w:rsidRDefault="00AB3F51" w:rsidP="00AB3F51">
            <w:pPr>
              <w:rPr>
                <w:rFonts w:ascii="SassoonPrimaryInfant" w:hAnsi="SassoonPrimaryInfant" w:cs="Tahoma"/>
                <w:b/>
                <w:sz w:val="20"/>
                <w:szCs w:val="20"/>
              </w:rPr>
            </w:pPr>
            <w:r>
              <w:rPr>
                <w:rFonts w:ascii="SassoonPrimaryInfant" w:hAnsi="SassoonPrimaryInfant" w:cs="Tahoma"/>
                <w:b/>
                <w:sz w:val="20"/>
                <w:szCs w:val="20"/>
              </w:rPr>
              <w:t>PHSE/RSE</w:t>
            </w:r>
            <w:r w:rsidR="00BC586D" w:rsidRPr="000C7C3F">
              <w:rPr>
                <w:rFonts w:ascii="SassoonPrimaryInfant" w:hAnsi="SassoonPrimaryInfant" w:cs="Tahoma"/>
                <w:b/>
                <w:sz w:val="20"/>
                <w:szCs w:val="20"/>
              </w:rPr>
              <w:t>:</w:t>
            </w:r>
            <w:r w:rsidR="00BC586D" w:rsidRPr="000C7C3F">
              <w:rPr>
                <w:rFonts w:ascii="SassoonPrimaryInfant" w:hAnsi="SassoonPrimaryInfant" w:cs="Tahoma"/>
                <w:b/>
                <w:sz w:val="20"/>
                <w:szCs w:val="20"/>
              </w:rPr>
              <w:br/>
            </w:r>
            <w:r w:rsidRPr="00AB3F51">
              <w:rPr>
                <w:rFonts w:ascii="SassoonPrimaryInfant" w:hAnsi="SassoonPrimaryInfant" w:cs="Tahoma"/>
                <w:sz w:val="20"/>
                <w:szCs w:val="20"/>
              </w:rPr>
              <w:t>New Beginnings/Healthy Body and Mind</w:t>
            </w:r>
          </w:p>
        </w:tc>
        <w:tc>
          <w:tcPr>
            <w:tcW w:w="2110" w:type="dxa"/>
          </w:tcPr>
          <w:p w:rsidR="00BC586D" w:rsidRPr="000C7C3F" w:rsidRDefault="00BC586D" w:rsidP="00AB3F51">
            <w:pPr>
              <w:rPr>
                <w:rFonts w:ascii="SassoonPrimaryInfant" w:hAnsi="SassoonPrimaryInfant" w:cs="Tahoma"/>
                <w:b/>
                <w:sz w:val="20"/>
                <w:szCs w:val="20"/>
              </w:rPr>
            </w:pPr>
            <w:r w:rsidRPr="00AB3F51">
              <w:rPr>
                <w:rFonts w:ascii="SassoonPrimaryInfant" w:hAnsi="SassoonPrimaryInfant" w:cs="Tahoma"/>
                <w:b/>
                <w:sz w:val="20"/>
                <w:szCs w:val="20"/>
              </w:rPr>
              <w:t>RE</w:t>
            </w:r>
            <w:r w:rsidR="00AB3F51">
              <w:rPr>
                <w:rFonts w:ascii="SassoonPrimaryInfant" w:hAnsi="SassoonPrimaryInfant" w:cs="Tahoma"/>
                <w:b/>
                <w:sz w:val="20"/>
                <w:szCs w:val="20"/>
              </w:rPr>
              <w:br/>
            </w:r>
            <w:r w:rsidR="00AB3F51">
              <w:rPr>
                <w:rFonts w:ascii="SassoonPrimaryInfant" w:hAnsi="SassoonPrimaryInfant" w:cs="Tahoma"/>
                <w:sz w:val="20"/>
                <w:szCs w:val="20"/>
              </w:rPr>
              <w:t>Sacred Texts: Why did the monks copy the bible by hand?</w:t>
            </w:r>
          </w:p>
        </w:tc>
        <w:tc>
          <w:tcPr>
            <w:tcW w:w="1920" w:type="dxa"/>
          </w:tcPr>
          <w:p w:rsidR="00BC586D" w:rsidRPr="000C7C3F" w:rsidRDefault="00AB3F51" w:rsidP="00AB3F51">
            <w:pPr>
              <w:rPr>
                <w:rFonts w:ascii="SassoonPrimaryInfant" w:hAnsi="SassoonPrimaryInfant" w:cs="Tahoma"/>
                <w:sz w:val="20"/>
                <w:szCs w:val="20"/>
              </w:rPr>
            </w:pPr>
            <w:r>
              <w:rPr>
                <w:rFonts w:ascii="SassoonPrimaryInfant" w:hAnsi="SassoonPrimaryInfant" w:cs="Tahoma"/>
                <w:b/>
                <w:sz w:val="20"/>
                <w:szCs w:val="20"/>
              </w:rPr>
              <w:t>PHSE/RSE</w:t>
            </w:r>
            <w:r w:rsidR="00BC586D" w:rsidRPr="000C7C3F">
              <w:rPr>
                <w:rFonts w:ascii="SassoonPrimaryInfant" w:hAnsi="SassoonPrimaryInfant" w:cs="Tahoma"/>
                <w:b/>
                <w:sz w:val="20"/>
                <w:szCs w:val="20"/>
              </w:rPr>
              <w:t>:</w:t>
            </w:r>
            <w:r w:rsidR="00BC586D" w:rsidRPr="000C7C3F">
              <w:rPr>
                <w:rFonts w:ascii="SassoonPrimaryInfant" w:hAnsi="SassoonPrimaryInfant" w:cs="Tahoma"/>
                <w:b/>
                <w:sz w:val="20"/>
                <w:szCs w:val="20"/>
              </w:rPr>
              <w:br/>
            </w:r>
            <w:r>
              <w:rPr>
                <w:rFonts w:ascii="SassoonPrimaryInfant" w:hAnsi="SassoonPrimaryInfant" w:cs="Tahoma"/>
                <w:sz w:val="20"/>
                <w:szCs w:val="20"/>
              </w:rPr>
              <w:t>Growing and changing/Keeping safe</w:t>
            </w:r>
          </w:p>
        </w:tc>
        <w:tc>
          <w:tcPr>
            <w:tcW w:w="1765" w:type="dxa"/>
          </w:tcPr>
          <w:p w:rsidR="00AB3F51" w:rsidRPr="00AB3F51" w:rsidRDefault="00BC586D" w:rsidP="00AB3F51">
            <w:pPr>
              <w:rPr>
                <w:rFonts w:ascii="SassoonPrimaryInfant" w:hAnsi="SassoonPrimaryInfant" w:cs="Tahoma"/>
                <w:sz w:val="20"/>
                <w:szCs w:val="20"/>
              </w:rPr>
            </w:pPr>
            <w:r w:rsidRPr="00AB3F51">
              <w:rPr>
                <w:rFonts w:ascii="SassoonPrimaryInfant" w:hAnsi="SassoonPrimaryInfant" w:cs="Tahoma"/>
                <w:b/>
                <w:sz w:val="20"/>
                <w:szCs w:val="20"/>
              </w:rPr>
              <w:t xml:space="preserve">RE </w:t>
            </w:r>
            <w:r w:rsidRPr="000C7C3F">
              <w:rPr>
                <w:rFonts w:ascii="SassoonPrimaryInfant" w:hAnsi="SassoonPrimaryInfant" w:cs="Tahoma"/>
                <w:sz w:val="20"/>
                <w:szCs w:val="20"/>
                <w:highlight w:val="yellow"/>
              </w:rPr>
              <w:br/>
            </w:r>
            <w:r w:rsidR="00AB3F51">
              <w:rPr>
                <w:rFonts w:ascii="SassoonPrimaryInfant" w:hAnsi="SassoonPrimaryInfant" w:cs="Tahoma"/>
                <w:sz w:val="20"/>
                <w:szCs w:val="20"/>
              </w:rPr>
              <w:t>Why is Christmas a winter festival?</w:t>
            </w:r>
          </w:p>
        </w:tc>
        <w:tc>
          <w:tcPr>
            <w:tcW w:w="1740" w:type="dxa"/>
          </w:tcPr>
          <w:p w:rsidR="00BC586D" w:rsidRPr="000C7C3F" w:rsidRDefault="00AB3F51" w:rsidP="00AB3F51">
            <w:pPr>
              <w:rPr>
                <w:rFonts w:ascii="SassoonPrimaryInfant" w:hAnsi="SassoonPrimaryInfant" w:cs="Tahoma"/>
                <w:b/>
                <w:sz w:val="20"/>
                <w:szCs w:val="20"/>
              </w:rPr>
            </w:pPr>
            <w:r>
              <w:rPr>
                <w:rFonts w:ascii="SassoonPrimaryInfant" w:hAnsi="SassoonPrimaryInfant" w:cs="Tahoma"/>
                <w:b/>
                <w:sz w:val="20"/>
                <w:szCs w:val="20"/>
              </w:rPr>
              <w:t>PHSE/RSE:</w:t>
            </w:r>
            <w:r w:rsidR="00BC586D" w:rsidRPr="000C7C3F">
              <w:rPr>
                <w:rFonts w:ascii="SassoonPrimaryInfant" w:hAnsi="SassoonPrimaryInfant" w:cs="Tahoma"/>
                <w:b/>
                <w:sz w:val="20"/>
                <w:szCs w:val="20"/>
              </w:rPr>
              <w:br/>
            </w:r>
            <w:r>
              <w:rPr>
                <w:rFonts w:ascii="SassoonPrimaryInfant" w:hAnsi="SassoonPrimaryInfant" w:cs="Tahoma"/>
                <w:sz w:val="20"/>
                <w:szCs w:val="20"/>
              </w:rPr>
              <w:t>Feelings and emotions</w:t>
            </w:r>
          </w:p>
        </w:tc>
        <w:tc>
          <w:tcPr>
            <w:tcW w:w="1902" w:type="dxa"/>
          </w:tcPr>
          <w:p w:rsidR="00BC586D" w:rsidRPr="000C7C3F" w:rsidRDefault="00BC586D" w:rsidP="00AB3F51">
            <w:pPr>
              <w:rPr>
                <w:rFonts w:ascii="SassoonPrimaryInfant" w:hAnsi="SassoonPrimaryInfant" w:cs="Tahoma"/>
                <w:b/>
                <w:sz w:val="20"/>
                <w:szCs w:val="20"/>
              </w:rPr>
            </w:pPr>
            <w:r w:rsidRPr="00AB3F51">
              <w:rPr>
                <w:rFonts w:ascii="SassoonPrimaryInfant" w:hAnsi="SassoonPrimaryInfant" w:cs="Tahoma"/>
                <w:b/>
                <w:sz w:val="20"/>
                <w:szCs w:val="20"/>
              </w:rPr>
              <w:t>RE</w:t>
            </w:r>
            <w:r w:rsidR="00AB3F51">
              <w:rPr>
                <w:rFonts w:ascii="SassoonPrimaryInfant" w:hAnsi="SassoonPrimaryInfant" w:cs="Tahoma"/>
                <w:b/>
                <w:sz w:val="20"/>
                <w:szCs w:val="20"/>
              </w:rPr>
              <w:br/>
            </w:r>
            <w:r w:rsidRPr="00AB3F51">
              <w:rPr>
                <w:rFonts w:ascii="SassoonPrimaryInfant" w:hAnsi="SassoonPrimaryInfant" w:cs="Tahoma"/>
                <w:sz w:val="20"/>
                <w:szCs w:val="20"/>
              </w:rPr>
              <w:t>What is a mosque?</w:t>
            </w:r>
          </w:p>
        </w:tc>
        <w:tc>
          <w:tcPr>
            <w:tcW w:w="1845" w:type="dxa"/>
          </w:tcPr>
          <w:p w:rsidR="00BC586D" w:rsidRPr="00AB3F51" w:rsidRDefault="00AB3F51" w:rsidP="00AB3F51">
            <w:pPr>
              <w:rPr>
                <w:rFonts w:ascii="SassoonPrimaryInfant" w:hAnsi="SassoonPrimaryInfant" w:cs="Tahoma"/>
                <w:sz w:val="20"/>
                <w:szCs w:val="20"/>
              </w:rPr>
            </w:pPr>
            <w:r>
              <w:rPr>
                <w:rFonts w:ascii="SassoonPrimaryInfant" w:hAnsi="SassoonPrimaryInfant" w:cs="Tahoma"/>
                <w:b/>
                <w:sz w:val="20"/>
                <w:szCs w:val="20"/>
              </w:rPr>
              <w:t>PHSE/RSE</w:t>
            </w:r>
            <w:r w:rsidR="00BC586D" w:rsidRPr="000C7C3F">
              <w:rPr>
                <w:rFonts w:ascii="SassoonPrimaryInfant" w:hAnsi="SassoonPrimaryInfant" w:cs="Tahoma"/>
                <w:b/>
                <w:sz w:val="20"/>
                <w:szCs w:val="20"/>
              </w:rPr>
              <w:t xml:space="preserve">: </w:t>
            </w:r>
            <w:r w:rsidR="00BC586D" w:rsidRPr="000C7C3F">
              <w:rPr>
                <w:rFonts w:ascii="SassoonPrimaryInfant" w:hAnsi="SassoonPrimaryInfant" w:cs="Tahoma"/>
                <w:b/>
                <w:sz w:val="20"/>
                <w:szCs w:val="20"/>
              </w:rPr>
              <w:br/>
            </w:r>
            <w:r>
              <w:rPr>
                <w:rFonts w:ascii="SassoonPrimaryInfant" w:hAnsi="SassoonPrimaryInfant" w:cs="Tahoma"/>
                <w:sz w:val="20"/>
                <w:szCs w:val="20"/>
              </w:rPr>
              <w:t>Healthy Relationships/Valuing differences</w:t>
            </w:r>
          </w:p>
        </w:tc>
        <w:tc>
          <w:tcPr>
            <w:tcW w:w="2076" w:type="dxa"/>
          </w:tcPr>
          <w:p w:rsidR="00BC586D" w:rsidRPr="000C7C3F" w:rsidRDefault="00BC586D" w:rsidP="00AB3F51">
            <w:pPr>
              <w:rPr>
                <w:rFonts w:ascii="SassoonPrimaryInfant" w:hAnsi="SassoonPrimaryInfant" w:cs="Tahoma"/>
                <w:b/>
                <w:sz w:val="20"/>
                <w:szCs w:val="20"/>
                <w:u w:val="single"/>
              </w:rPr>
            </w:pPr>
            <w:r w:rsidRPr="00AB3F51">
              <w:rPr>
                <w:rFonts w:ascii="SassoonPrimaryInfant" w:hAnsi="SassoonPrimaryInfant" w:cs="Tahoma"/>
                <w:b/>
                <w:sz w:val="20"/>
                <w:szCs w:val="20"/>
              </w:rPr>
              <w:t>RE</w:t>
            </w:r>
            <w:r w:rsidRPr="000C7C3F">
              <w:rPr>
                <w:rFonts w:ascii="SassoonPrimaryInfant" w:hAnsi="SassoonPrimaryInfant" w:cs="Tahoma"/>
                <w:b/>
                <w:sz w:val="20"/>
                <w:szCs w:val="20"/>
                <w:highlight w:val="yellow"/>
              </w:rPr>
              <w:br/>
            </w:r>
            <w:r w:rsidR="00AB3F51">
              <w:rPr>
                <w:rFonts w:ascii="SassoonPrimaryInfant" w:hAnsi="SassoonPrimaryInfant" w:cs="Tahoma"/>
                <w:sz w:val="20"/>
                <w:szCs w:val="20"/>
              </w:rPr>
              <w:t>Why is Easter a spring festival?</w:t>
            </w:r>
          </w:p>
        </w:tc>
        <w:tc>
          <w:tcPr>
            <w:tcW w:w="1740" w:type="dxa"/>
          </w:tcPr>
          <w:p w:rsidR="00BC586D" w:rsidRPr="000C7C3F" w:rsidRDefault="003B5D8E" w:rsidP="003B5D8E">
            <w:pPr>
              <w:rPr>
                <w:rFonts w:ascii="SassoonPrimaryInfant" w:hAnsi="SassoonPrimaryInfant" w:cs="Tahoma"/>
                <w:b/>
                <w:sz w:val="20"/>
                <w:szCs w:val="20"/>
                <w:u w:val="single"/>
              </w:rPr>
            </w:pPr>
            <w:r>
              <w:rPr>
                <w:rFonts w:ascii="SassoonPrimaryInfant" w:hAnsi="SassoonPrimaryInfant" w:cs="Tahoma"/>
                <w:b/>
                <w:sz w:val="20"/>
                <w:szCs w:val="20"/>
              </w:rPr>
              <w:t>PHSE/RSE</w:t>
            </w:r>
            <w:r w:rsidR="00BC586D" w:rsidRPr="000C7C3F">
              <w:rPr>
                <w:rFonts w:ascii="SassoonPrimaryInfant" w:hAnsi="SassoonPrimaryInfant" w:cs="Tahoma"/>
                <w:b/>
                <w:sz w:val="20"/>
                <w:szCs w:val="20"/>
              </w:rPr>
              <w:t>:</w:t>
            </w:r>
            <w:r w:rsidR="00BC586D" w:rsidRPr="000C7C3F">
              <w:rPr>
                <w:rFonts w:ascii="SassoonPrimaryInfant" w:hAnsi="SassoonPrimaryInfant" w:cs="Tahoma"/>
                <w:b/>
                <w:sz w:val="20"/>
                <w:szCs w:val="20"/>
              </w:rPr>
              <w:br/>
            </w:r>
            <w:r>
              <w:rPr>
                <w:rFonts w:ascii="SassoonPrimaryInfant" w:hAnsi="SassoonPrimaryInfant" w:cs="Tahoma"/>
                <w:sz w:val="20"/>
                <w:szCs w:val="20"/>
              </w:rPr>
              <w:t>Rights and responsibilities</w:t>
            </w:r>
          </w:p>
        </w:tc>
        <w:tc>
          <w:tcPr>
            <w:tcW w:w="1935" w:type="dxa"/>
          </w:tcPr>
          <w:p w:rsidR="00BC586D" w:rsidRPr="00AB3F51" w:rsidRDefault="00BC586D" w:rsidP="00AB3F51">
            <w:pPr>
              <w:rPr>
                <w:rFonts w:ascii="SassoonPrimaryInfant" w:hAnsi="SassoonPrimaryInfant" w:cs="Tahoma"/>
                <w:b/>
                <w:sz w:val="20"/>
                <w:szCs w:val="20"/>
                <w:highlight w:val="yellow"/>
              </w:rPr>
            </w:pPr>
            <w:r w:rsidRPr="00AB3F51">
              <w:rPr>
                <w:rFonts w:ascii="SassoonPrimaryInfant" w:hAnsi="SassoonPrimaryInfant" w:cs="Tahoma"/>
                <w:b/>
                <w:sz w:val="20"/>
                <w:szCs w:val="20"/>
              </w:rPr>
              <w:t>RE</w:t>
            </w:r>
            <w:r w:rsidR="00AB3F51" w:rsidRPr="00AB3F51">
              <w:rPr>
                <w:rFonts w:ascii="SassoonPrimaryInfant" w:hAnsi="SassoonPrimaryInfant" w:cs="Tahoma"/>
                <w:b/>
                <w:sz w:val="20"/>
                <w:szCs w:val="20"/>
              </w:rPr>
              <w:br/>
              <w:t>Judaism – Believing and belonging</w:t>
            </w:r>
          </w:p>
        </w:tc>
        <w:tc>
          <w:tcPr>
            <w:tcW w:w="1710" w:type="dxa"/>
          </w:tcPr>
          <w:p w:rsidR="00BC586D" w:rsidRPr="000C7C3F" w:rsidRDefault="003B5D8E" w:rsidP="003B5D8E">
            <w:pPr>
              <w:rPr>
                <w:rFonts w:ascii="SassoonPrimaryInfant" w:hAnsi="SassoonPrimaryInfant" w:cs="Tahoma"/>
                <w:b/>
                <w:sz w:val="20"/>
                <w:szCs w:val="20"/>
                <w:u w:val="single"/>
              </w:rPr>
            </w:pPr>
            <w:r>
              <w:rPr>
                <w:rFonts w:ascii="SassoonPrimaryInfant" w:hAnsi="SassoonPrimaryInfant" w:cs="Tahoma"/>
                <w:b/>
                <w:sz w:val="20"/>
                <w:szCs w:val="20"/>
              </w:rPr>
              <w:t>PHSE/RSE</w:t>
            </w:r>
            <w:r w:rsidR="00BC586D" w:rsidRPr="000C7C3F">
              <w:rPr>
                <w:rFonts w:ascii="SassoonPrimaryInfant" w:hAnsi="SassoonPrimaryInfant" w:cs="Tahoma"/>
                <w:b/>
                <w:sz w:val="20"/>
                <w:szCs w:val="20"/>
              </w:rPr>
              <w:t>:</w:t>
            </w:r>
            <w:r w:rsidR="00BC586D" w:rsidRPr="000C7C3F">
              <w:rPr>
                <w:rFonts w:ascii="SassoonPrimaryInfant" w:hAnsi="SassoonPrimaryInfant" w:cs="Tahoma"/>
                <w:b/>
                <w:sz w:val="20"/>
                <w:szCs w:val="20"/>
              </w:rPr>
              <w:br/>
            </w:r>
            <w:r>
              <w:rPr>
                <w:rFonts w:ascii="SassoonPrimaryInfant" w:hAnsi="SassoonPrimaryInfant" w:cs="Tahoma"/>
                <w:sz w:val="20"/>
                <w:szCs w:val="20"/>
              </w:rPr>
              <w:t>Taking care of the environment/Money Matters</w:t>
            </w:r>
          </w:p>
        </w:tc>
        <w:tc>
          <w:tcPr>
            <w:tcW w:w="1635" w:type="dxa"/>
          </w:tcPr>
          <w:p w:rsidR="00BC586D" w:rsidRPr="000C7C3F" w:rsidRDefault="00BC586D" w:rsidP="00AB3F51">
            <w:pPr>
              <w:rPr>
                <w:rFonts w:ascii="SassoonPrimaryInfant" w:hAnsi="SassoonPrimaryInfant" w:cs="Tahoma"/>
                <w:b/>
                <w:sz w:val="20"/>
                <w:szCs w:val="20"/>
                <w:u w:val="single"/>
              </w:rPr>
            </w:pPr>
            <w:r w:rsidRPr="00AB3F51">
              <w:rPr>
                <w:rFonts w:ascii="SassoonPrimaryInfant" w:hAnsi="SassoonPrimaryInfant" w:cs="Tahoma"/>
                <w:b/>
                <w:sz w:val="20"/>
                <w:szCs w:val="20"/>
              </w:rPr>
              <w:t>RE:</w:t>
            </w:r>
            <w:r w:rsidR="00AB3F51">
              <w:rPr>
                <w:rFonts w:ascii="SassoonPrimaryInfant" w:hAnsi="SassoonPrimaryInfant" w:cs="Tahoma"/>
                <w:b/>
                <w:sz w:val="20"/>
                <w:szCs w:val="20"/>
              </w:rPr>
              <w:br/>
            </w:r>
            <w:r w:rsidRPr="00AB3F51">
              <w:rPr>
                <w:rFonts w:ascii="SassoonPrimaryInfant" w:hAnsi="SassoonPrimaryInfant" w:cs="Tahoma"/>
                <w:sz w:val="20"/>
                <w:szCs w:val="20"/>
              </w:rPr>
              <w:t>What is Eid?</w:t>
            </w:r>
          </w:p>
        </w:tc>
      </w:tr>
      <w:tr w:rsidR="003B5D8E" w:rsidRPr="003A0804" w:rsidTr="00C07692">
        <w:trPr>
          <w:trHeight w:val="453"/>
        </w:trPr>
        <w:tc>
          <w:tcPr>
            <w:tcW w:w="3685" w:type="dxa"/>
            <w:gridSpan w:val="2"/>
            <w:shd w:val="clear" w:color="auto" w:fill="C5E0B3" w:themeFill="accent6" w:themeFillTint="66"/>
          </w:tcPr>
          <w:p w:rsidR="00791AEC" w:rsidRPr="000C7C3F" w:rsidRDefault="00791AEC" w:rsidP="00BD0CAA">
            <w:pPr>
              <w:rPr>
                <w:rFonts w:ascii="SassoonPrimaryInfant" w:hAnsi="SassoonPrimaryInfant" w:cs="Arial"/>
                <w:bCs/>
                <w:sz w:val="20"/>
                <w:szCs w:val="20"/>
              </w:rPr>
            </w:pPr>
            <w:r w:rsidRPr="000C7C3F">
              <w:rPr>
                <w:rFonts w:ascii="SassoonPrimaryInfant" w:hAnsi="SassoonPrimaryInfant" w:cs="Arial"/>
                <w:b/>
                <w:sz w:val="20"/>
                <w:szCs w:val="20"/>
              </w:rPr>
              <w:t>Rationale for The Vikings</w:t>
            </w:r>
          </w:p>
        </w:tc>
        <w:tc>
          <w:tcPr>
            <w:tcW w:w="3685" w:type="dxa"/>
            <w:gridSpan w:val="2"/>
            <w:shd w:val="clear" w:color="auto" w:fill="FFF2CC" w:themeFill="accent4" w:themeFillTint="33"/>
          </w:tcPr>
          <w:p w:rsidR="00791AEC" w:rsidRPr="000C7C3F" w:rsidRDefault="00791AEC" w:rsidP="00BD0CAA">
            <w:pPr>
              <w:rPr>
                <w:rFonts w:ascii="SassoonPrimaryInfant" w:hAnsi="SassoonPrimaryInfant" w:cs="Tahoma"/>
                <w:sz w:val="20"/>
                <w:szCs w:val="20"/>
              </w:rPr>
            </w:pPr>
            <w:r w:rsidRPr="000C7C3F">
              <w:rPr>
                <w:rFonts w:ascii="SassoonPrimaryInfant" w:hAnsi="SassoonPrimaryInfant" w:cs="Arial"/>
                <w:b/>
                <w:sz w:val="20"/>
                <w:szCs w:val="20"/>
              </w:rPr>
              <w:t>Rationale</w:t>
            </w:r>
            <w:r w:rsidR="00680EC6" w:rsidRPr="000C7C3F">
              <w:rPr>
                <w:rFonts w:ascii="SassoonPrimaryInfant" w:hAnsi="SassoonPrimaryInfant" w:cs="Arial"/>
                <w:b/>
                <w:sz w:val="20"/>
                <w:szCs w:val="20"/>
              </w:rPr>
              <w:t xml:space="preserve"> for Christmas Lights</w:t>
            </w:r>
          </w:p>
        </w:tc>
        <w:tc>
          <w:tcPr>
            <w:tcW w:w="3642" w:type="dxa"/>
            <w:gridSpan w:val="2"/>
            <w:shd w:val="clear" w:color="auto" w:fill="C5E0B3" w:themeFill="accent6" w:themeFillTint="66"/>
          </w:tcPr>
          <w:p w:rsidR="00791AEC" w:rsidRPr="000C7C3F" w:rsidRDefault="00791AEC" w:rsidP="00BD0CAA">
            <w:pPr>
              <w:rPr>
                <w:rFonts w:ascii="SassoonPrimaryInfant" w:hAnsi="SassoonPrimaryInfant" w:cs="Tahoma"/>
                <w:b/>
                <w:color w:val="44546A" w:themeColor="text2"/>
                <w:sz w:val="20"/>
                <w:szCs w:val="20"/>
                <w:u w:val="single"/>
              </w:rPr>
            </w:pPr>
            <w:r w:rsidRPr="000C7C3F">
              <w:rPr>
                <w:rFonts w:ascii="SassoonPrimaryInfant" w:hAnsi="SassoonPrimaryInfant" w:cs="Arial"/>
                <w:b/>
                <w:sz w:val="20"/>
                <w:szCs w:val="20"/>
              </w:rPr>
              <w:t>Rationale</w:t>
            </w:r>
            <w:r w:rsidR="007D72A0" w:rsidRPr="000C7C3F">
              <w:rPr>
                <w:rFonts w:ascii="SassoonPrimaryInfant" w:hAnsi="SassoonPrimaryInfant" w:cs="Arial"/>
                <w:b/>
                <w:sz w:val="20"/>
                <w:szCs w:val="20"/>
              </w:rPr>
              <w:t xml:space="preserve"> for History Rocks</w:t>
            </w:r>
          </w:p>
        </w:tc>
        <w:tc>
          <w:tcPr>
            <w:tcW w:w="3921" w:type="dxa"/>
            <w:gridSpan w:val="2"/>
            <w:shd w:val="clear" w:color="auto" w:fill="FFF2CC" w:themeFill="accent4" w:themeFillTint="33"/>
          </w:tcPr>
          <w:p w:rsidR="00791AEC" w:rsidRPr="000C7C3F" w:rsidRDefault="00791AEC" w:rsidP="00BD0CAA">
            <w:pPr>
              <w:rPr>
                <w:rFonts w:ascii="SassoonPrimaryInfant" w:hAnsi="SassoonPrimaryInfant" w:cs="Tahoma"/>
                <w:b/>
                <w:bCs/>
                <w:sz w:val="20"/>
                <w:szCs w:val="20"/>
              </w:rPr>
            </w:pPr>
            <w:r w:rsidRPr="000C7C3F">
              <w:rPr>
                <w:rFonts w:ascii="SassoonPrimaryInfant" w:hAnsi="SassoonPrimaryInfant" w:cs="Tahoma"/>
                <w:b/>
                <w:bCs/>
                <w:sz w:val="20"/>
                <w:szCs w:val="20"/>
              </w:rPr>
              <w:t>Rationale</w:t>
            </w:r>
            <w:r w:rsidR="007D72A0" w:rsidRPr="000C7C3F">
              <w:rPr>
                <w:rFonts w:ascii="SassoonPrimaryInfant" w:hAnsi="SassoonPrimaryInfant" w:cs="Tahoma"/>
                <w:b/>
                <w:bCs/>
                <w:sz w:val="20"/>
                <w:szCs w:val="20"/>
              </w:rPr>
              <w:t xml:space="preserve"> for Robots</w:t>
            </w:r>
          </w:p>
        </w:tc>
        <w:tc>
          <w:tcPr>
            <w:tcW w:w="3675" w:type="dxa"/>
            <w:gridSpan w:val="2"/>
            <w:shd w:val="clear" w:color="auto" w:fill="C5E0B3" w:themeFill="accent6" w:themeFillTint="66"/>
          </w:tcPr>
          <w:p w:rsidR="00791AEC" w:rsidRPr="000C7C3F" w:rsidRDefault="00791AEC" w:rsidP="00BD0CAA">
            <w:pPr>
              <w:rPr>
                <w:rFonts w:ascii="SassoonPrimaryInfant" w:hAnsi="SassoonPrimaryInfant" w:cs="Arial"/>
                <w:b/>
                <w:sz w:val="20"/>
                <w:szCs w:val="20"/>
              </w:rPr>
            </w:pPr>
            <w:r w:rsidRPr="000C7C3F">
              <w:rPr>
                <w:rFonts w:ascii="SassoonPrimaryInfant" w:hAnsi="SassoonPrimaryInfant" w:cs="Arial"/>
                <w:b/>
                <w:sz w:val="20"/>
                <w:szCs w:val="20"/>
              </w:rPr>
              <w:t>Rationale</w:t>
            </w:r>
            <w:r w:rsidR="00EA313B" w:rsidRPr="000C7C3F">
              <w:rPr>
                <w:rFonts w:ascii="SassoonPrimaryInfant" w:hAnsi="SassoonPrimaryInfant" w:cs="Arial"/>
                <w:b/>
                <w:sz w:val="20"/>
                <w:szCs w:val="20"/>
              </w:rPr>
              <w:t xml:space="preserve"> for Captain Cook</w:t>
            </w:r>
          </w:p>
        </w:tc>
        <w:tc>
          <w:tcPr>
            <w:tcW w:w="3345" w:type="dxa"/>
            <w:gridSpan w:val="2"/>
            <w:shd w:val="clear" w:color="auto" w:fill="FFF2CC" w:themeFill="accent4" w:themeFillTint="33"/>
          </w:tcPr>
          <w:p w:rsidR="00791AEC" w:rsidRPr="000C7C3F" w:rsidRDefault="00791AEC" w:rsidP="00BD0CAA">
            <w:pPr>
              <w:rPr>
                <w:rFonts w:ascii="SassoonPrimaryInfant" w:hAnsi="SassoonPrimaryInfant" w:cs="Tahoma"/>
                <w:b/>
                <w:sz w:val="20"/>
                <w:szCs w:val="20"/>
                <w:u w:val="single"/>
              </w:rPr>
            </w:pPr>
            <w:r w:rsidRPr="000C7C3F">
              <w:rPr>
                <w:rFonts w:ascii="SassoonPrimaryInfant" w:hAnsi="SassoonPrimaryInfant" w:cs="Arial"/>
                <w:b/>
                <w:sz w:val="20"/>
                <w:szCs w:val="20"/>
              </w:rPr>
              <w:t>Rationale</w:t>
            </w:r>
            <w:r w:rsidR="00EA313B" w:rsidRPr="000C7C3F">
              <w:rPr>
                <w:rFonts w:ascii="SassoonPrimaryInfant" w:hAnsi="SassoonPrimaryInfant" w:cs="Arial"/>
                <w:b/>
                <w:sz w:val="20"/>
                <w:szCs w:val="20"/>
              </w:rPr>
              <w:t xml:space="preserve"> for Local Area</w:t>
            </w:r>
          </w:p>
        </w:tc>
      </w:tr>
      <w:tr w:rsidR="00AB3F51" w:rsidRPr="003A0804" w:rsidTr="00C07692">
        <w:trPr>
          <w:trHeight w:val="3135"/>
        </w:trPr>
        <w:tc>
          <w:tcPr>
            <w:tcW w:w="3685" w:type="dxa"/>
            <w:gridSpan w:val="2"/>
          </w:tcPr>
          <w:p w:rsidR="000C7C3F" w:rsidRPr="000C7C3F" w:rsidRDefault="000C7C3F" w:rsidP="000C7C3F">
            <w:pPr>
              <w:rPr>
                <w:rFonts w:ascii="SassoonPrimaryInfant" w:hAnsi="SassoonPrimaryInfant" w:cs="Arial"/>
                <w:b/>
                <w:sz w:val="20"/>
                <w:szCs w:val="20"/>
              </w:rPr>
            </w:pPr>
            <w:r w:rsidRPr="000C7C3F">
              <w:rPr>
                <w:rFonts w:ascii="SassoonPrimaryInfant" w:hAnsi="SassoonPrimaryInfant" w:cs="Arial"/>
                <w:bCs/>
                <w:sz w:val="20"/>
                <w:szCs w:val="20"/>
              </w:rPr>
              <w:t>This is an engaging topic which appeals to the children’s imagination and inquisitive nature. This is a great way to start the academic year. There are lots of local links for this topic – a lot of the children have often visited or heard of Lindisfarne and so can relate their own experiences of visiting these to their learning. This also provides another opportunity to contrast the Romans/Anglo Saxons and the Egyptians (taught in Year B) with another highly successful civilisation.</w:t>
            </w:r>
          </w:p>
        </w:tc>
        <w:tc>
          <w:tcPr>
            <w:tcW w:w="3685" w:type="dxa"/>
            <w:gridSpan w:val="2"/>
            <w:shd w:val="clear" w:color="auto" w:fill="FFFFFF" w:themeFill="background1"/>
          </w:tcPr>
          <w:p w:rsidR="000C7C3F" w:rsidRPr="000C7C3F" w:rsidRDefault="000C7C3F" w:rsidP="000C7C3F">
            <w:pPr>
              <w:rPr>
                <w:rFonts w:ascii="SassoonPrimaryInfant" w:hAnsi="SassoonPrimaryInfant" w:cs="Arial"/>
                <w:b/>
                <w:sz w:val="20"/>
                <w:szCs w:val="20"/>
                <w:highlight w:val="magenta"/>
              </w:rPr>
            </w:pPr>
            <w:r w:rsidRPr="000C7C3F">
              <w:rPr>
                <w:rFonts w:ascii="SassoonPrimaryInfant" w:hAnsi="SassoonPrimaryInfant" w:cs="Arial"/>
                <w:noProof/>
                <w:sz w:val="20"/>
                <w:szCs w:val="20"/>
                <w:lang w:eastAsia="en-GB"/>
              </w:rPr>
              <w:t xml:space="preserve">We look at ‘Christmas Lights’ in this term as, in the build up to Christmas, we see different kinds of lights and light sources (for example Bonfire Night and Christmas decorations). Because of this, children are able to produce very descriptive pieces of writing, such as descriptions of the Aurora Borealis and vivid poems depicting Bonfire Night. In addition, it is often darker outside and in school at this time of year, which allows us to discuss the absense of light and conduct investigations into the different light objectives. </w:t>
            </w:r>
          </w:p>
        </w:tc>
        <w:tc>
          <w:tcPr>
            <w:tcW w:w="3642" w:type="dxa"/>
            <w:gridSpan w:val="2"/>
          </w:tcPr>
          <w:p w:rsidR="000C7C3F" w:rsidRPr="000C7C3F" w:rsidRDefault="000C7C3F" w:rsidP="000C7C3F">
            <w:pPr>
              <w:pStyle w:val="ListParagraph"/>
              <w:ind w:left="0"/>
              <w:rPr>
                <w:rFonts w:ascii="SassoonPrimaryInfant" w:hAnsi="SassoonPrimaryInfant" w:cs="Arial"/>
                <w:b/>
                <w:sz w:val="20"/>
                <w:szCs w:val="20"/>
              </w:rPr>
            </w:pPr>
            <w:r w:rsidRPr="000C7C3F">
              <w:rPr>
                <w:rFonts w:ascii="SassoonPrimaryInfant" w:hAnsi="SassoonPrimaryInfant" w:cs="Arial"/>
                <w:sz w:val="20"/>
                <w:szCs w:val="20"/>
              </w:rPr>
              <w:t xml:space="preserve">Many children have an interest in dinosaurs and often are knowledgeable about them. This also provides children who might not be as academic as others to share their knowledge and understanding. There is a lot of information widely available about dinosaurs which encourages children to do independent research at home. We live close to many beaches and lots of children visit these because of this topic and our work on Mary Anning (a significant figure in history) and then bring in fossils they find. This provides opportunity for speaking and listening.  Additionally, local museums offer ‘loan’ boxes and exhibitions, which provide children with more hands on experiences. </w:t>
            </w:r>
          </w:p>
        </w:tc>
        <w:tc>
          <w:tcPr>
            <w:tcW w:w="3921" w:type="dxa"/>
            <w:gridSpan w:val="2"/>
          </w:tcPr>
          <w:p w:rsidR="000C7C3F" w:rsidRPr="000C7C3F" w:rsidRDefault="000C7C3F" w:rsidP="000C7C3F">
            <w:pPr>
              <w:rPr>
                <w:rFonts w:ascii="SassoonPrimaryInfant" w:hAnsi="SassoonPrimaryInfant" w:cs="Tahoma"/>
                <w:sz w:val="20"/>
                <w:szCs w:val="20"/>
              </w:rPr>
            </w:pPr>
            <w:r w:rsidRPr="000C7C3F">
              <w:rPr>
                <w:rFonts w:ascii="SassoonPrimaryInfant" w:hAnsi="SassoonPrimaryInfant" w:cs="Tahoma"/>
                <w:sz w:val="20"/>
                <w:szCs w:val="20"/>
              </w:rPr>
              <w:t xml:space="preserve">Whilst in the younger classes, children become familiar with a range of fairy tales. Using the video story, ‘Powerless’ provides children with the opportunity to view fairy tales in a different way, allowing us to make direct comparisons between the original story of Pinocchio to this version. It also links nicely to the science objectives for electricity, as it focusses on a main character who is a robot. This topic also provides children with lots of opportunities to be imaginative by designing their own robots and building them, as well as writing their own ‘twisted’ tales. </w:t>
            </w:r>
          </w:p>
        </w:tc>
        <w:tc>
          <w:tcPr>
            <w:tcW w:w="3675" w:type="dxa"/>
            <w:gridSpan w:val="2"/>
          </w:tcPr>
          <w:p w:rsidR="000C7C3F" w:rsidRPr="000C7C3F" w:rsidRDefault="000C7C3F" w:rsidP="000C7C3F">
            <w:pPr>
              <w:rPr>
                <w:rFonts w:ascii="SassoonPrimaryInfant" w:hAnsi="SassoonPrimaryInfant" w:cs="Arial"/>
                <w:b/>
                <w:sz w:val="20"/>
                <w:szCs w:val="20"/>
              </w:rPr>
            </w:pPr>
            <w:r w:rsidRPr="000C7C3F">
              <w:rPr>
                <w:rFonts w:ascii="SassoonPrimaryInfant" w:hAnsi="SassoonPrimaryInfant" w:cs="Arial"/>
                <w:sz w:val="20"/>
                <w:szCs w:val="20"/>
              </w:rPr>
              <w:t>Captain Cook is a significant local figure in history and has important links to our community. He has several monuments, museums and other buildings in his honour – children are aware of these as they may visit them regularly and so teaching this provides context as to why things have been named after an important man. We carry out a school trip during this topic at Stewart’s Park (open from April-Nov), which provides children with a deeper perspective as to how close Captain Cook resided to our school. We are also using this topic to carry out Museum in your Classroom, which provides the children with motivation to learn about sources of information as well as specific information about Captain Cook.</w:t>
            </w:r>
          </w:p>
        </w:tc>
        <w:tc>
          <w:tcPr>
            <w:tcW w:w="3345" w:type="dxa"/>
            <w:gridSpan w:val="2"/>
          </w:tcPr>
          <w:p w:rsidR="000C7C3F" w:rsidRPr="000C7C3F" w:rsidRDefault="000C7C3F" w:rsidP="000C7C3F">
            <w:pPr>
              <w:rPr>
                <w:rFonts w:ascii="SassoonPrimaryInfant" w:hAnsi="SassoonPrimaryInfant" w:cs="Arial"/>
                <w:b/>
                <w:sz w:val="20"/>
                <w:szCs w:val="20"/>
              </w:rPr>
            </w:pPr>
            <w:r w:rsidRPr="000C7C3F">
              <w:rPr>
                <w:rFonts w:ascii="SassoonPrimaryInfant" w:hAnsi="SassoonPrimaryInfant" w:cs="Arial"/>
                <w:sz w:val="20"/>
                <w:szCs w:val="20"/>
              </w:rPr>
              <w:t>This leads on nicely from the study of a local historical figure, as children have already thought about where we live. Although we are located in an affluent area, children are often unaware of the natural features as well as some of the man-made features in our local area because they don’t get out to visit them. We are close to a big stretch of the River Tees and therefore we are able to walk there and carry out field work. We can also compare our uses for the River Tees to the River Nile when teaching this.  We teach science (teeth/nutrition) during this topic. This builds on knowledge gained in Year 1/2 where the children learn about looking after themselves, and also prepares them for learning about the circulatory system and other aspects of healthy living in Year 5/6.</w:t>
            </w:r>
          </w:p>
        </w:tc>
      </w:tr>
    </w:tbl>
    <w:p w:rsidR="000B28B8" w:rsidRDefault="000B28B8"/>
    <w:sectPr w:rsidR="000B28B8" w:rsidSect="00C778A7">
      <w:headerReference w:type="default" r:id="rId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023" w:rsidRDefault="00EE7023" w:rsidP="00EE7023">
      <w:pPr>
        <w:spacing w:after="0" w:line="240" w:lineRule="auto"/>
      </w:pPr>
      <w:r>
        <w:separator/>
      </w:r>
    </w:p>
  </w:endnote>
  <w:endnote w:type="continuationSeparator" w:id="0">
    <w:p w:rsidR="00EE7023" w:rsidRDefault="00EE7023" w:rsidP="00EE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PrimaryInfant">
    <w:altName w:val="Calibri"/>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023" w:rsidRDefault="00EE7023" w:rsidP="00EE7023">
      <w:pPr>
        <w:spacing w:after="0" w:line="240" w:lineRule="auto"/>
      </w:pPr>
      <w:r>
        <w:separator/>
      </w:r>
    </w:p>
  </w:footnote>
  <w:footnote w:type="continuationSeparator" w:id="0">
    <w:p w:rsidR="00EE7023" w:rsidRDefault="00EE7023" w:rsidP="00EE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023" w:rsidRDefault="00EE7023">
    <w:pPr>
      <w:pStyle w:val="Header"/>
    </w:pPr>
    <w:r>
      <w:t>Year 3/4 Long Term Planning Year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E7FA4"/>
    <w:multiLevelType w:val="hybridMultilevel"/>
    <w:tmpl w:val="98546DA0"/>
    <w:lvl w:ilvl="0" w:tplc="90D60372">
      <w:start w:val="1"/>
      <w:numFmt w:val="decimal"/>
      <w:lvlText w:val="%1."/>
      <w:lvlJc w:val="left"/>
      <w:pPr>
        <w:ind w:left="360" w:hanging="360"/>
      </w:pPr>
      <w:rPr>
        <w:rFonts w:ascii="SassoonPrimaryInfant" w:eastAsiaTheme="minorHAnsi" w:hAnsi="SassoonPrimaryInfant"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161DFC"/>
    <w:multiLevelType w:val="hybridMultilevel"/>
    <w:tmpl w:val="EE9432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3E1AD4"/>
    <w:multiLevelType w:val="hybridMultilevel"/>
    <w:tmpl w:val="D9F4DD46"/>
    <w:lvl w:ilvl="0" w:tplc="6EECB174">
      <w:start w:val="1"/>
      <w:numFmt w:val="decimal"/>
      <w:lvlText w:val="%1."/>
      <w:lvlJc w:val="left"/>
      <w:pPr>
        <w:ind w:left="360" w:hanging="360"/>
      </w:pPr>
      <w:rPr>
        <w:rFonts w:ascii="SassoonPrimaryInfant" w:eastAsiaTheme="minorHAnsi" w:hAnsi="SassoonPrimaryInfant" w:cstheme="minorHAns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7F2122"/>
    <w:multiLevelType w:val="hybridMultilevel"/>
    <w:tmpl w:val="738C38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574606A"/>
    <w:multiLevelType w:val="hybridMultilevel"/>
    <w:tmpl w:val="6806469E"/>
    <w:lvl w:ilvl="0" w:tplc="2EACF3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A7"/>
    <w:rsid w:val="0004145E"/>
    <w:rsid w:val="000A25C9"/>
    <w:rsid w:val="000B28B8"/>
    <w:rsid w:val="000C7C3F"/>
    <w:rsid w:val="00102EB7"/>
    <w:rsid w:val="00194A32"/>
    <w:rsid w:val="001B37F8"/>
    <w:rsid w:val="002053A3"/>
    <w:rsid w:val="002D66D1"/>
    <w:rsid w:val="003656D3"/>
    <w:rsid w:val="00376B60"/>
    <w:rsid w:val="003B5D8E"/>
    <w:rsid w:val="003F2C51"/>
    <w:rsid w:val="004B6C27"/>
    <w:rsid w:val="00680EC6"/>
    <w:rsid w:val="006D6545"/>
    <w:rsid w:val="00703019"/>
    <w:rsid w:val="00791AEC"/>
    <w:rsid w:val="007D2343"/>
    <w:rsid w:val="007D72A0"/>
    <w:rsid w:val="008267D0"/>
    <w:rsid w:val="008308B8"/>
    <w:rsid w:val="008572F1"/>
    <w:rsid w:val="00891470"/>
    <w:rsid w:val="008C199D"/>
    <w:rsid w:val="00AB3F51"/>
    <w:rsid w:val="00AC547C"/>
    <w:rsid w:val="00B11F61"/>
    <w:rsid w:val="00BB6237"/>
    <w:rsid w:val="00BC586D"/>
    <w:rsid w:val="00BD6FD0"/>
    <w:rsid w:val="00C07692"/>
    <w:rsid w:val="00C650C1"/>
    <w:rsid w:val="00C778A7"/>
    <w:rsid w:val="00D61B62"/>
    <w:rsid w:val="00DC7C83"/>
    <w:rsid w:val="00E80B31"/>
    <w:rsid w:val="00EA313B"/>
    <w:rsid w:val="00EC5AA6"/>
    <w:rsid w:val="00EE7023"/>
    <w:rsid w:val="00F1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620E"/>
  <w15:chartTrackingRefBased/>
  <w15:docId w15:val="{3D2C6295-C23D-48B2-B6ED-7D8A0B41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8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8A7"/>
    <w:pPr>
      <w:ind w:left="720"/>
      <w:contextualSpacing/>
    </w:pPr>
  </w:style>
  <w:style w:type="paragraph" w:styleId="Header">
    <w:name w:val="header"/>
    <w:basedOn w:val="Normal"/>
    <w:link w:val="HeaderChar"/>
    <w:uiPriority w:val="99"/>
    <w:unhideWhenUsed/>
    <w:rsid w:val="00EE7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023"/>
  </w:style>
  <w:style w:type="paragraph" w:styleId="Footer">
    <w:name w:val="footer"/>
    <w:basedOn w:val="Normal"/>
    <w:link w:val="FooterChar"/>
    <w:uiPriority w:val="99"/>
    <w:unhideWhenUsed/>
    <w:rsid w:val="00EE7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Hugill</dc:creator>
  <cp:keywords/>
  <dc:description/>
  <cp:lastModifiedBy>Emily Hugill</cp:lastModifiedBy>
  <cp:revision>7</cp:revision>
  <dcterms:created xsi:type="dcterms:W3CDTF">2022-06-03T20:17:00Z</dcterms:created>
  <dcterms:modified xsi:type="dcterms:W3CDTF">2022-06-23T10:55:00Z</dcterms:modified>
</cp:coreProperties>
</file>