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49FDD" w14:textId="77777777" w:rsidR="00AE7C6F" w:rsidRPr="00AE7C6F" w:rsidRDefault="00AE7C6F" w:rsidP="00AE7C6F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E7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Dear Parents and Carers,</w:t>
      </w:r>
    </w:p>
    <w:p w14:paraId="7A259B5A" w14:textId="77777777" w:rsidR="00AE7C6F" w:rsidRPr="00AE7C6F" w:rsidRDefault="00AE7C6F" w:rsidP="00AE7C6F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E7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 has been a wonderful week in school, and I wanted to share some highlights with you.</w:t>
      </w:r>
    </w:p>
    <w:p w14:paraId="0FC5C322" w14:textId="77777777" w:rsidR="00AE7C6F" w:rsidRPr="00AE7C6F" w:rsidRDefault="00AE7C6F" w:rsidP="00AE7C6F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E7C6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Learning and Creativity</w:t>
      </w:r>
    </w:p>
    <w:p w14:paraId="30DBB782" w14:textId="77777777" w:rsidR="00AE7C6F" w:rsidRPr="00AE7C6F" w:rsidRDefault="00AE7C6F" w:rsidP="00AE7C6F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E7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Our children have been working hard on developing their reading skills through </w:t>
      </w:r>
      <w:r w:rsidRPr="00AE7C6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Fluency Blast (Y3- Y6)</w:t>
      </w:r>
      <w:r w:rsidRPr="00AE7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 which focuses on reading with expression, fluency, and accurate use of punctuation. I’ve seen so many fantastic pieces of poetry inspired by Bonfire Night—such creativity shining through!</w:t>
      </w:r>
    </w:p>
    <w:p w14:paraId="781BCCFE" w14:textId="77777777" w:rsidR="00AE7C6F" w:rsidRPr="00AE7C6F" w:rsidRDefault="00AE7C6F" w:rsidP="00AE7C6F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E7C6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Exciting Experiences</w:t>
      </w:r>
      <w:r w:rsidRPr="00AE7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br/>
        <w:t>Some of our children had the opportunity to visit a cinema this week, thanks to </w:t>
      </w:r>
      <w:r w:rsidRPr="00AE7C6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Into Film</w:t>
      </w:r>
      <w:r w:rsidRPr="00AE7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 a charity that promotes careers in film and the experience of watching movies in theatres. For some, this was their very first cinema trip! Year 3 have already begun their art and writing projects linked to the creative media film about a robot—such imaginative work.</w:t>
      </w:r>
    </w:p>
    <w:p w14:paraId="5D941326" w14:textId="77777777" w:rsidR="00AE7C6F" w:rsidRPr="00AE7C6F" w:rsidRDefault="00AE7C6F" w:rsidP="00AE7C6F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E7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 must commend your children for their impeccable behaviour and gratitude during these experiences. I often use the word </w:t>
      </w:r>
      <w:r w:rsidRPr="00AE7C6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impeccable</w:t>
      </w:r>
      <w:r w:rsidRPr="00AE7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in school, and this week they truly embodied it.</w:t>
      </w:r>
    </w:p>
    <w:p w14:paraId="14AF81C8" w14:textId="32F42DFB" w:rsidR="00AE7C6F" w:rsidRPr="00AE7C6F" w:rsidRDefault="00AE7C6F" w:rsidP="00AE7C6F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E7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 Friday, we celebrated Children in Need, thank you to everyone who supported this charity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r w:rsidRPr="00AE7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</w:p>
    <w:p w14:paraId="2C129B7E" w14:textId="77777777" w:rsidR="00AE7C6F" w:rsidRPr="00AE7C6F" w:rsidRDefault="00AE7C6F" w:rsidP="00AE7C6F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E7C6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Assemblies and Workshops</w:t>
      </w:r>
    </w:p>
    <w:p w14:paraId="60E3EF56" w14:textId="77777777" w:rsidR="00AE7C6F" w:rsidRPr="00AE7C6F" w:rsidRDefault="00AE7C6F" w:rsidP="00AE7C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E7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 Wednesday, our Year 5 and Year 6 pupils met Mr. Furukawa, who delivered an inspiring assembly about his career in science and STEM.</w:t>
      </w:r>
    </w:p>
    <w:p w14:paraId="2361A9C9" w14:textId="77777777" w:rsidR="00AE7C6F" w:rsidRPr="00AE7C6F" w:rsidRDefault="00AE7C6F" w:rsidP="00AE7C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E7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 6 also presented a moving and personal assembly on Remembrance Day—thank you to those who joined us.</w:t>
      </w:r>
    </w:p>
    <w:p w14:paraId="74BB3AF0" w14:textId="77777777" w:rsidR="00AE7C6F" w:rsidRPr="00AE7C6F" w:rsidRDefault="00AE7C6F" w:rsidP="00AE7C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E7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Miss </w:t>
      </w:r>
      <w:proofErr w:type="spellStart"/>
      <w:r w:rsidRPr="00AE7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Hugill</w:t>
      </w:r>
      <w:proofErr w:type="spellEnd"/>
      <w:r w:rsidRPr="00AE7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and Mrs Guest led a workshop on Early Reading and Phonics. Thank you to everyone who attended and supported your child’s learning. We’ll be planning more workshops in the coming weeks—watch this space!</w:t>
      </w:r>
    </w:p>
    <w:p w14:paraId="4DD10EDC" w14:textId="77777777" w:rsidR="00AE7C6F" w:rsidRPr="00AE7C6F" w:rsidRDefault="00AE7C6F" w:rsidP="00AE7C6F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E7C6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Looking Ahead</w:t>
      </w:r>
    </w:p>
    <w:p w14:paraId="6833E98F" w14:textId="77777777" w:rsidR="00AE7C6F" w:rsidRPr="00AE7C6F" w:rsidRDefault="00AE7C6F" w:rsidP="00AE7C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E7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Next week, Network Rail will deliver an assembly on railway safety—an important topic for our community.</w:t>
      </w:r>
    </w:p>
    <w:p w14:paraId="2A93F269" w14:textId="77777777" w:rsidR="00AE7C6F" w:rsidRPr="00AE7C6F" w:rsidRDefault="00AE7C6F" w:rsidP="00AE7C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E7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 Wednesday 19th, the NHS team will be in school for flu immunisations.</w:t>
      </w:r>
    </w:p>
    <w:p w14:paraId="08C7695C" w14:textId="77777777" w:rsidR="00AE7C6F" w:rsidRPr="00AE7C6F" w:rsidRDefault="00AE7C6F" w:rsidP="00AE7C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E7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Behind the scenes, we are busy planning Christmas performances and activities. We know some of you have questions about timings and logistics; please rest assured that details will be shared as soon as plans are finalised.</w:t>
      </w:r>
    </w:p>
    <w:p w14:paraId="65219F46" w14:textId="77777777" w:rsidR="00AE7C6F" w:rsidRPr="00AE7C6F" w:rsidRDefault="00AE7C6F" w:rsidP="00AE7C6F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E7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Finally, hearing some of our older children singing along to the piano played by Miss Williams this week was a real treat—it gave me tingles!</w:t>
      </w:r>
    </w:p>
    <w:p w14:paraId="55E82AC0" w14:textId="77777777" w:rsidR="00AE7C6F" w:rsidRPr="00AE7C6F" w:rsidRDefault="00AE7C6F" w:rsidP="00AE7C6F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E7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Thank you for your continued support. Wishing you all a wonderful weekend.</w:t>
      </w:r>
    </w:p>
    <w:p w14:paraId="5F29604E" w14:textId="4B567AF3" w:rsidR="00125930" w:rsidRPr="00AE7C6F" w:rsidRDefault="00AE7C6F" w:rsidP="00AE7C6F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E7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Kind regards,</w:t>
      </w:r>
      <w:r w:rsidRPr="00AE7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br/>
        <w:t>Helen Gregory</w:t>
      </w:r>
      <w:r w:rsidRPr="00AE7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br/>
        <w:t>Headteache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</w:t>
      </w:r>
    </w:p>
    <w:sectPr w:rsidR="00125930" w:rsidRPr="00AE7C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A3B53"/>
    <w:multiLevelType w:val="multilevel"/>
    <w:tmpl w:val="3C8C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7D3AC2"/>
    <w:multiLevelType w:val="multilevel"/>
    <w:tmpl w:val="DD9C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C6F"/>
    <w:rsid w:val="00125930"/>
    <w:rsid w:val="00AE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CFA47"/>
  <w15:chartTrackingRefBased/>
  <w15:docId w15:val="{3C8E6610-0C48-4EFC-A44A-335F4A75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3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55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59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57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9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3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72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1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3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97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98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88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Gregory, Helen</dc:creator>
  <cp:keywords/>
  <dc:description/>
  <cp:lastModifiedBy>Gregory, Helen</cp:lastModifiedBy>
  <cp:revision>1</cp:revision>
  <dcterms:created xsi:type="dcterms:W3CDTF">2025-11-14T10:46:00Z</dcterms:created>
  <dcterms:modified xsi:type="dcterms:W3CDTF">2025-11-14T10:47:00Z</dcterms:modified>
</cp:coreProperties>
</file>