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E619B" w14:textId="77777777" w:rsidR="006F5EB1" w:rsidRDefault="00850A8E">
      <w:pPr>
        <w:spacing w:after="0"/>
        <w:ind w:left="1524" w:right="166" w:hanging="482"/>
      </w:pPr>
      <w:r>
        <w:rPr>
          <w:rFonts w:ascii="Arial" w:eastAsia="Arial" w:hAnsi="Arial" w:cs="Arial"/>
          <w:b/>
          <w:color w:val="3A7C22"/>
          <w:sz w:val="36"/>
        </w:rPr>
        <w:t xml:space="preserve">Music development plan summary: Durham Lane Primary School </w:t>
      </w:r>
    </w:p>
    <w:tbl>
      <w:tblPr>
        <w:tblStyle w:val="TableGrid"/>
        <w:tblW w:w="9487" w:type="dxa"/>
        <w:tblInd w:w="6" w:type="dxa"/>
        <w:tblCellMar>
          <w:top w:w="27" w:type="dxa"/>
          <w:right w:w="115" w:type="dxa"/>
        </w:tblCellMar>
        <w:tblLook w:val="04A0" w:firstRow="1" w:lastRow="0" w:firstColumn="1" w:lastColumn="0" w:noHBand="0" w:noVBand="1"/>
      </w:tblPr>
      <w:tblGrid>
        <w:gridCol w:w="827"/>
        <w:gridCol w:w="8660"/>
      </w:tblGrid>
      <w:tr w:rsidR="006F5EB1" w14:paraId="5EF8F953" w14:textId="77777777">
        <w:trPr>
          <w:trHeight w:val="666"/>
        </w:trPr>
        <w:tc>
          <w:tcPr>
            <w:tcW w:w="827" w:type="dxa"/>
            <w:tcBorders>
              <w:top w:val="single" w:sz="4" w:space="0" w:color="000000"/>
              <w:left w:val="single" w:sz="4" w:space="0" w:color="000000"/>
              <w:bottom w:val="nil"/>
              <w:right w:val="nil"/>
            </w:tcBorders>
            <w:shd w:val="clear" w:color="auto" w:fill="F2F2F2"/>
          </w:tcPr>
          <w:p w14:paraId="403340F7" w14:textId="77777777" w:rsidR="006F5EB1" w:rsidRDefault="00850A8E">
            <w:pPr>
              <w:ind w:left="332"/>
              <w:jc w:val="center"/>
            </w:pPr>
            <w:r>
              <w:rPr>
                <w:rFonts w:ascii="Segoe UI Symbol" w:eastAsia="Segoe UI Symbol" w:hAnsi="Segoe UI Symbol" w:cs="Segoe UI Symbol"/>
                <w:color w:val="0D0D0D"/>
                <w:sz w:val="24"/>
              </w:rPr>
              <w:t></w:t>
            </w:r>
            <w:r>
              <w:rPr>
                <w:rFonts w:ascii="Arial" w:eastAsia="Arial" w:hAnsi="Arial" w:cs="Arial"/>
                <w:color w:val="0D0D0D"/>
                <w:sz w:val="24"/>
              </w:rPr>
              <w:t xml:space="preserve"> </w:t>
            </w:r>
          </w:p>
        </w:tc>
        <w:tc>
          <w:tcPr>
            <w:tcW w:w="8660" w:type="dxa"/>
            <w:tcBorders>
              <w:top w:val="single" w:sz="4" w:space="0" w:color="000000"/>
              <w:left w:val="nil"/>
              <w:bottom w:val="nil"/>
              <w:right w:val="single" w:sz="4" w:space="0" w:color="000000"/>
            </w:tcBorders>
            <w:shd w:val="clear" w:color="auto" w:fill="F2F2F2"/>
          </w:tcPr>
          <w:p w14:paraId="09500C6A" w14:textId="77777777" w:rsidR="006F5EB1" w:rsidRDefault="00850A8E">
            <w:r>
              <w:rPr>
                <w:rFonts w:ascii="Arial" w:eastAsia="Arial" w:hAnsi="Arial" w:cs="Arial"/>
                <w:color w:val="0D0D0D"/>
                <w:sz w:val="24"/>
              </w:rPr>
              <w:t xml:space="preserve">timetabled curriculum music of at least one hour each week of the school year for key stages 1 to 3 </w:t>
            </w:r>
          </w:p>
        </w:tc>
      </w:tr>
      <w:tr w:rsidR="006F5EB1" w14:paraId="34018965" w14:textId="77777777">
        <w:trPr>
          <w:trHeight w:val="349"/>
        </w:trPr>
        <w:tc>
          <w:tcPr>
            <w:tcW w:w="827" w:type="dxa"/>
            <w:tcBorders>
              <w:top w:val="nil"/>
              <w:left w:val="single" w:sz="4" w:space="0" w:color="000000"/>
              <w:bottom w:val="nil"/>
              <w:right w:val="nil"/>
            </w:tcBorders>
            <w:shd w:val="clear" w:color="auto" w:fill="F2F2F2"/>
          </w:tcPr>
          <w:p w14:paraId="1081D58C" w14:textId="77777777" w:rsidR="006F5EB1" w:rsidRDefault="00850A8E">
            <w:pPr>
              <w:ind w:left="332"/>
              <w:jc w:val="center"/>
            </w:pPr>
            <w:r>
              <w:rPr>
                <w:rFonts w:ascii="Segoe UI Symbol" w:eastAsia="Segoe UI Symbol" w:hAnsi="Segoe UI Symbol" w:cs="Segoe UI Symbol"/>
                <w:color w:val="0D0D0D"/>
                <w:sz w:val="24"/>
              </w:rPr>
              <w:t></w:t>
            </w:r>
            <w:r>
              <w:rPr>
                <w:rFonts w:ascii="Arial" w:eastAsia="Arial" w:hAnsi="Arial" w:cs="Arial"/>
                <w:color w:val="0D0D0D"/>
                <w:sz w:val="24"/>
              </w:rPr>
              <w:t xml:space="preserve"> </w:t>
            </w:r>
          </w:p>
        </w:tc>
        <w:tc>
          <w:tcPr>
            <w:tcW w:w="8660" w:type="dxa"/>
            <w:tcBorders>
              <w:top w:val="nil"/>
              <w:left w:val="nil"/>
              <w:bottom w:val="nil"/>
              <w:right w:val="single" w:sz="4" w:space="0" w:color="000000"/>
            </w:tcBorders>
            <w:shd w:val="clear" w:color="auto" w:fill="F2F2F2"/>
          </w:tcPr>
          <w:p w14:paraId="5FEA2104" w14:textId="77777777" w:rsidR="006F5EB1" w:rsidRDefault="00850A8E">
            <w:r>
              <w:rPr>
                <w:rFonts w:ascii="Arial" w:eastAsia="Arial" w:hAnsi="Arial" w:cs="Arial"/>
                <w:color w:val="0D0D0D"/>
                <w:sz w:val="24"/>
              </w:rPr>
              <w:t xml:space="preserve">access to lessons across a range of instruments, and voice </w:t>
            </w:r>
          </w:p>
        </w:tc>
      </w:tr>
      <w:tr w:rsidR="006F5EB1" w14:paraId="5C9CF8FE" w14:textId="77777777">
        <w:trPr>
          <w:trHeight w:val="347"/>
        </w:trPr>
        <w:tc>
          <w:tcPr>
            <w:tcW w:w="827" w:type="dxa"/>
            <w:tcBorders>
              <w:top w:val="nil"/>
              <w:left w:val="single" w:sz="4" w:space="0" w:color="000000"/>
              <w:bottom w:val="nil"/>
              <w:right w:val="nil"/>
            </w:tcBorders>
            <w:shd w:val="clear" w:color="auto" w:fill="F2F2F2"/>
          </w:tcPr>
          <w:p w14:paraId="3A00B398" w14:textId="77777777" w:rsidR="006F5EB1" w:rsidRDefault="00850A8E">
            <w:pPr>
              <w:ind w:left="332"/>
              <w:jc w:val="center"/>
            </w:pPr>
            <w:r>
              <w:rPr>
                <w:rFonts w:ascii="Segoe UI Symbol" w:eastAsia="Segoe UI Symbol" w:hAnsi="Segoe UI Symbol" w:cs="Segoe UI Symbol"/>
                <w:color w:val="0D0D0D"/>
                <w:sz w:val="24"/>
              </w:rPr>
              <w:t></w:t>
            </w:r>
            <w:r>
              <w:rPr>
                <w:rFonts w:ascii="Arial" w:eastAsia="Arial" w:hAnsi="Arial" w:cs="Arial"/>
                <w:color w:val="0D0D0D"/>
                <w:sz w:val="24"/>
              </w:rPr>
              <w:t xml:space="preserve"> </w:t>
            </w:r>
          </w:p>
        </w:tc>
        <w:tc>
          <w:tcPr>
            <w:tcW w:w="8660" w:type="dxa"/>
            <w:tcBorders>
              <w:top w:val="nil"/>
              <w:left w:val="nil"/>
              <w:bottom w:val="nil"/>
              <w:right w:val="single" w:sz="4" w:space="0" w:color="000000"/>
            </w:tcBorders>
            <w:shd w:val="clear" w:color="auto" w:fill="F2F2F2"/>
          </w:tcPr>
          <w:p w14:paraId="47F6A822" w14:textId="77777777" w:rsidR="006F5EB1" w:rsidRDefault="00850A8E">
            <w:r>
              <w:rPr>
                <w:rFonts w:ascii="Arial" w:eastAsia="Arial" w:hAnsi="Arial" w:cs="Arial"/>
                <w:color w:val="0D0D0D"/>
                <w:sz w:val="24"/>
              </w:rPr>
              <w:t xml:space="preserve">a school choir or vocal ensemble </w:t>
            </w:r>
          </w:p>
        </w:tc>
      </w:tr>
      <w:tr w:rsidR="006F5EB1" w14:paraId="16526351" w14:textId="77777777">
        <w:trPr>
          <w:trHeight w:val="347"/>
        </w:trPr>
        <w:tc>
          <w:tcPr>
            <w:tcW w:w="827" w:type="dxa"/>
            <w:tcBorders>
              <w:top w:val="nil"/>
              <w:left w:val="single" w:sz="4" w:space="0" w:color="000000"/>
              <w:bottom w:val="nil"/>
              <w:right w:val="nil"/>
            </w:tcBorders>
            <w:shd w:val="clear" w:color="auto" w:fill="F2F2F2"/>
          </w:tcPr>
          <w:p w14:paraId="0D08FD8C" w14:textId="77777777" w:rsidR="006F5EB1" w:rsidRDefault="00850A8E">
            <w:pPr>
              <w:ind w:left="332"/>
              <w:jc w:val="center"/>
            </w:pPr>
            <w:r>
              <w:rPr>
                <w:rFonts w:ascii="Segoe UI Symbol" w:eastAsia="Segoe UI Symbol" w:hAnsi="Segoe UI Symbol" w:cs="Segoe UI Symbol"/>
                <w:color w:val="0D0D0D"/>
                <w:sz w:val="24"/>
              </w:rPr>
              <w:t></w:t>
            </w:r>
            <w:r>
              <w:rPr>
                <w:rFonts w:ascii="Arial" w:eastAsia="Arial" w:hAnsi="Arial" w:cs="Arial"/>
                <w:color w:val="0D0D0D"/>
                <w:sz w:val="24"/>
              </w:rPr>
              <w:t xml:space="preserve"> </w:t>
            </w:r>
          </w:p>
        </w:tc>
        <w:tc>
          <w:tcPr>
            <w:tcW w:w="8660" w:type="dxa"/>
            <w:tcBorders>
              <w:top w:val="nil"/>
              <w:left w:val="nil"/>
              <w:bottom w:val="nil"/>
              <w:right w:val="single" w:sz="4" w:space="0" w:color="000000"/>
            </w:tcBorders>
            <w:shd w:val="clear" w:color="auto" w:fill="F2F2F2"/>
          </w:tcPr>
          <w:p w14:paraId="2CF38C19" w14:textId="77777777" w:rsidR="006F5EB1" w:rsidRDefault="00850A8E">
            <w:r>
              <w:rPr>
                <w:rFonts w:ascii="Arial" w:eastAsia="Arial" w:hAnsi="Arial" w:cs="Arial"/>
                <w:color w:val="0D0D0D"/>
                <w:sz w:val="24"/>
              </w:rPr>
              <w:t xml:space="preserve">a school ensemble, band or group </w:t>
            </w:r>
          </w:p>
        </w:tc>
      </w:tr>
      <w:tr w:rsidR="006F5EB1" w14:paraId="189844B6" w14:textId="77777777">
        <w:trPr>
          <w:trHeight w:val="348"/>
        </w:trPr>
        <w:tc>
          <w:tcPr>
            <w:tcW w:w="827" w:type="dxa"/>
            <w:tcBorders>
              <w:top w:val="nil"/>
              <w:left w:val="single" w:sz="4" w:space="0" w:color="000000"/>
              <w:bottom w:val="nil"/>
              <w:right w:val="nil"/>
            </w:tcBorders>
            <w:shd w:val="clear" w:color="auto" w:fill="F2F2F2"/>
          </w:tcPr>
          <w:p w14:paraId="71B8D1CC" w14:textId="77777777" w:rsidR="006F5EB1" w:rsidRDefault="00850A8E">
            <w:pPr>
              <w:ind w:left="332"/>
              <w:jc w:val="center"/>
            </w:pPr>
            <w:r>
              <w:rPr>
                <w:rFonts w:ascii="Segoe UI Symbol" w:eastAsia="Segoe UI Symbol" w:hAnsi="Segoe UI Symbol" w:cs="Segoe UI Symbol"/>
                <w:color w:val="0D0D0D"/>
                <w:sz w:val="24"/>
              </w:rPr>
              <w:t></w:t>
            </w:r>
            <w:r>
              <w:rPr>
                <w:rFonts w:ascii="Arial" w:eastAsia="Arial" w:hAnsi="Arial" w:cs="Arial"/>
                <w:color w:val="0D0D0D"/>
                <w:sz w:val="24"/>
              </w:rPr>
              <w:t xml:space="preserve"> </w:t>
            </w:r>
          </w:p>
        </w:tc>
        <w:tc>
          <w:tcPr>
            <w:tcW w:w="8660" w:type="dxa"/>
            <w:tcBorders>
              <w:top w:val="nil"/>
              <w:left w:val="nil"/>
              <w:bottom w:val="nil"/>
              <w:right w:val="single" w:sz="4" w:space="0" w:color="000000"/>
            </w:tcBorders>
            <w:shd w:val="clear" w:color="auto" w:fill="F2F2F2"/>
          </w:tcPr>
          <w:p w14:paraId="5A5561DD" w14:textId="77777777" w:rsidR="006F5EB1" w:rsidRDefault="00850A8E">
            <w:r>
              <w:rPr>
                <w:rFonts w:ascii="Arial" w:eastAsia="Arial" w:hAnsi="Arial" w:cs="Arial"/>
                <w:color w:val="0D0D0D"/>
                <w:sz w:val="24"/>
              </w:rPr>
              <w:t xml:space="preserve">space for rehearsals and individual practice </w:t>
            </w:r>
          </w:p>
        </w:tc>
      </w:tr>
      <w:tr w:rsidR="006F5EB1" w14:paraId="32086F67" w14:textId="77777777">
        <w:trPr>
          <w:trHeight w:val="347"/>
        </w:trPr>
        <w:tc>
          <w:tcPr>
            <w:tcW w:w="827" w:type="dxa"/>
            <w:tcBorders>
              <w:top w:val="nil"/>
              <w:left w:val="single" w:sz="4" w:space="0" w:color="000000"/>
              <w:bottom w:val="nil"/>
              <w:right w:val="nil"/>
            </w:tcBorders>
            <w:shd w:val="clear" w:color="auto" w:fill="F2F2F2"/>
          </w:tcPr>
          <w:p w14:paraId="2490C366" w14:textId="77777777" w:rsidR="006F5EB1" w:rsidRDefault="00850A8E">
            <w:pPr>
              <w:ind w:left="332"/>
              <w:jc w:val="center"/>
            </w:pPr>
            <w:r>
              <w:rPr>
                <w:rFonts w:ascii="Segoe UI Symbol" w:eastAsia="Segoe UI Symbol" w:hAnsi="Segoe UI Symbol" w:cs="Segoe UI Symbol"/>
                <w:color w:val="0D0D0D"/>
                <w:sz w:val="24"/>
              </w:rPr>
              <w:t></w:t>
            </w:r>
            <w:r>
              <w:rPr>
                <w:rFonts w:ascii="Arial" w:eastAsia="Arial" w:hAnsi="Arial" w:cs="Arial"/>
                <w:color w:val="0D0D0D"/>
                <w:sz w:val="24"/>
              </w:rPr>
              <w:t xml:space="preserve"> </w:t>
            </w:r>
          </w:p>
        </w:tc>
        <w:tc>
          <w:tcPr>
            <w:tcW w:w="8660" w:type="dxa"/>
            <w:tcBorders>
              <w:top w:val="nil"/>
              <w:left w:val="nil"/>
              <w:bottom w:val="nil"/>
              <w:right w:val="single" w:sz="4" w:space="0" w:color="000000"/>
            </w:tcBorders>
            <w:shd w:val="clear" w:color="auto" w:fill="F2F2F2"/>
          </w:tcPr>
          <w:p w14:paraId="60A4EC41" w14:textId="77777777" w:rsidR="006F5EB1" w:rsidRDefault="00850A8E">
            <w:r>
              <w:rPr>
                <w:rFonts w:ascii="Arial" w:eastAsia="Arial" w:hAnsi="Arial" w:cs="Arial"/>
                <w:color w:val="0D0D0D"/>
                <w:sz w:val="24"/>
              </w:rPr>
              <w:t xml:space="preserve">a termly school performance </w:t>
            </w:r>
          </w:p>
        </w:tc>
      </w:tr>
      <w:tr w:rsidR="006F5EB1" w14:paraId="5856587F" w14:textId="77777777">
        <w:trPr>
          <w:trHeight w:val="607"/>
        </w:trPr>
        <w:tc>
          <w:tcPr>
            <w:tcW w:w="827" w:type="dxa"/>
            <w:tcBorders>
              <w:top w:val="nil"/>
              <w:left w:val="single" w:sz="4" w:space="0" w:color="000000"/>
              <w:bottom w:val="single" w:sz="4" w:space="0" w:color="000000"/>
              <w:right w:val="nil"/>
            </w:tcBorders>
            <w:shd w:val="clear" w:color="auto" w:fill="F2F2F2"/>
          </w:tcPr>
          <w:p w14:paraId="08A68A94" w14:textId="77777777" w:rsidR="006F5EB1" w:rsidRDefault="00850A8E">
            <w:pPr>
              <w:ind w:left="332"/>
              <w:jc w:val="center"/>
            </w:pPr>
            <w:r>
              <w:rPr>
                <w:rFonts w:ascii="Segoe UI Symbol" w:eastAsia="Segoe UI Symbol" w:hAnsi="Segoe UI Symbol" w:cs="Segoe UI Symbol"/>
                <w:color w:val="0D0D0D"/>
                <w:sz w:val="24"/>
              </w:rPr>
              <w:t></w:t>
            </w:r>
            <w:r>
              <w:rPr>
                <w:rFonts w:ascii="Arial" w:eastAsia="Arial" w:hAnsi="Arial" w:cs="Arial"/>
                <w:color w:val="0D0D0D"/>
                <w:sz w:val="24"/>
              </w:rPr>
              <w:t xml:space="preserve"> </w:t>
            </w:r>
          </w:p>
        </w:tc>
        <w:tc>
          <w:tcPr>
            <w:tcW w:w="8660" w:type="dxa"/>
            <w:tcBorders>
              <w:top w:val="nil"/>
              <w:left w:val="nil"/>
              <w:bottom w:val="single" w:sz="4" w:space="0" w:color="000000"/>
              <w:right w:val="single" w:sz="4" w:space="0" w:color="000000"/>
            </w:tcBorders>
            <w:shd w:val="clear" w:color="auto" w:fill="F2F2F2"/>
          </w:tcPr>
          <w:p w14:paraId="781F002B" w14:textId="77777777" w:rsidR="006F5EB1" w:rsidRDefault="00850A8E">
            <w:r>
              <w:rPr>
                <w:rFonts w:ascii="Arial" w:eastAsia="Arial" w:hAnsi="Arial" w:cs="Arial"/>
                <w:color w:val="0D0D0D"/>
                <w:sz w:val="24"/>
              </w:rPr>
              <w:t xml:space="preserve">opportunity to enjoy live performance at least once a year </w:t>
            </w:r>
          </w:p>
        </w:tc>
      </w:tr>
    </w:tbl>
    <w:p w14:paraId="038DE91E" w14:textId="77777777" w:rsidR="006F5EB1" w:rsidRDefault="00850A8E">
      <w:pPr>
        <w:pStyle w:val="Heading1"/>
        <w:spacing w:after="0"/>
        <w:ind w:left="-5"/>
      </w:pPr>
      <w:r>
        <w:rPr>
          <w:noProof/>
        </w:rPr>
        <w:drawing>
          <wp:anchor distT="0" distB="0" distL="114300" distR="114300" simplePos="0" relativeHeight="251658240" behindDoc="0" locked="0" layoutInCell="1" allowOverlap="0" wp14:anchorId="64B02A3E" wp14:editId="55517546">
            <wp:simplePos x="0" y="0"/>
            <wp:positionH relativeFrom="page">
              <wp:posOffset>5706745</wp:posOffset>
            </wp:positionH>
            <wp:positionV relativeFrom="page">
              <wp:posOffset>22860</wp:posOffset>
            </wp:positionV>
            <wp:extent cx="1197610" cy="883920"/>
            <wp:effectExtent l="0" t="0" r="0" b="0"/>
            <wp:wrapSquare wrapText="bothSides"/>
            <wp:docPr id="222" name="Picture 222"/>
            <wp:cNvGraphicFramePr/>
            <a:graphic xmlns:a="http://schemas.openxmlformats.org/drawingml/2006/main">
              <a:graphicData uri="http://schemas.openxmlformats.org/drawingml/2006/picture">
                <pic:pic xmlns:pic="http://schemas.openxmlformats.org/drawingml/2006/picture">
                  <pic:nvPicPr>
                    <pic:cNvPr id="222" name="Picture 222"/>
                    <pic:cNvPicPr/>
                  </pic:nvPicPr>
                  <pic:blipFill>
                    <a:blip r:embed="rId10"/>
                    <a:stretch>
                      <a:fillRect/>
                    </a:stretch>
                  </pic:blipFill>
                  <pic:spPr>
                    <a:xfrm>
                      <a:off x="0" y="0"/>
                      <a:ext cx="1197610" cy="883920"/>
                    </a:xfrm>
                    <a:prstGeom prst="rect">
                      <a:avLst/>
                    </a:prstGeom>
                  </pic:spPr>
                </pic:pic>
              </a:graphicData>
            </a:graphic>
          </wp:anchor>
        </w:drawing>
      </w:r>
      <w:r>
        <w:t xml:space="preserve">Overview </w:t>
      </w:r>
    </w:p>
    <w:tbl>
      <w:tblPr>
        <w:tblStyle w:val="TableGrid"/>
        <w:tblW w:w="10456" w:type="dxa"/>
        <w:tblInd w:w="6" w:type="dxa"/>
        <w:tblCellMar>
          <w:top w:w="70" w:type="dxa"/>
          <w:left w:w="164" w:type="dxa"/>
          <w:right w:w="115" w:type="dxa"/>
        </w:tblCellMar>
        <w:tblLook w:val="04A0" w:firstRow="1" w:lastRow="0" w:firstColumn="1" w:lastColumn="0" w:noHBand="0" w:noVBand="1"/>
      </w:tblPr>
      <w:tblGrid>
        <w:gridCol w:w="6089"/>
        <w:gridCol w:w="4367"/>
      </w:tblGrid>
      <w:tr w:rsidR="006F5EB1" w14:paraId="35831685" w14:textId="77777777">
        <w:trPr>
          <w:trHeight w:val="403"/>
        </w:trPr>
        <w:tc>
          <w:tcPr>
            <w:tcW w:w="6089" w:type="dxa"/>
            <w:tcBorders>
              <w:top w:val="single" w:sz="4" w:space="0" w:color="000000"/>
              <w:left w:val="single" w:sz="4" w:space="0" w:color="000000"/>
              <w:bottom w:val="single" w:sz="4" w:space="0" w:color="000000"/>
              <w:right w:val="single" w:sz="4" w:space="0" w:color="000000"/>
            </w:tcBorders>
            <w:shd w:val="clear" w:color="auto" w:fill="CFDCE3"/>
          </w:tcPr>
          <w:p w14:paraId="7634C35E" w14:textId="77777777" w:rsidR="006F5EB1" w:rsidRDefault="00850A8E">
            <w:r>
              <w:rPr>
                <w:rFonts w:ascii="Arial" w:eastAsia="Arial" w:hAnsi="Arial" w:cs="Arial"/>
                <w:b/>
                <w:color w:val="0D0D0D"/>
                <w:sz w:val="24"/>
              </w:rPr>
              <w:t xml:space="preserve">Detail </w:t>
            </w:r>
          </w:p>
        </w:tc>
        <w:tc>
          <w:tcPr>
            <w:tcW w:w="4367" w:type="dxa"/>
            <w:tcBorders>
              <w:top w:val="single" w:sz="4" w:space="0" w:color="000000"/>
              <w:left w:val="single" w:sz="4" w:space="0" w:color="000000"/>
              <w:bottom w:val="single" w:sz="4" w:space="0" w:color="000000"/>
              <w:right w:val="single" w:sz="4" w:space="0" w:color="000000"/>
            </w:tcBorders>
            <w:shd w:val="clear" w:color="auto" w:fill="CFDCE3"/>
          </w:tcPr>
          <w:p w14:paraId="6137D213" w14:textId="77777777" w:rsidR="006F5EB1" w:rsidRDefault="00850A8E">
            <w:pPr>
              <w:ind w:left="1"/>
            </w:pPr>
            <w:r>
              <w:rPr>
                <w:rFonts w:ascii="Arial" w:eastAsia="Arial" w:hAnsi="Arial" w:cs="Arial"/>
                <w:b/>
                <w:color w:val="0D0D0D"/>
                <w:sz w:val="24"/>
              </w:rPr>
              <w:t xml:space="preserve">Information </w:t>
            </w:r>
          </w:p>
        </w:tc>
      </w:tr>
      <w:tr w:rsidR="006F5EB1" w14:paraId="5E566110" w14:textId="77777777">
        <w:trPr>
          <w:trHeight w:val="407"/>
        </w:trPr>
        <w:tc>
          <w:tcPr>
            <w:tcW w:w="6089" w:type="dxa"/>
            <w:tcBorders>
              <w:top w:val="single" w:sz="4" w:space="0" w:color="000000"/>
              <w:left w:val="single" w:sz="4" w:space="0" w:color="000000"/>
              <w:bottom w:val="single" w:sz="4" w:space="0" w:color="000000"/>
              <w:right w:val="single" w:sz="4" w:space="0" w:color="000000"/>
            </w:tcBorders>
          </w:tcPr>
          <w:p w14:paraId="0103AA36" w14:textId="77777777" w:rsidR="006F5EB1" w:rsidRDefault="00850A8E">
            <w:r>
              <w:rPr>
                <w:rFonts w:ascii="Arial" w:eastAsia="Arial" w:hAnsi="Arial" w:cs="Arial"/>
                <w:color w:val="0D0D0D"/>
                <w:sz w:val="24"/>
              </w:rPr>
              <w:t xml:space="preserve">Academic year that this summary covers </w:t>
            </w:r>
          </w:p>
        </w:tc>
        <w:tc>
          <w:tcPr>
            <w:tcW w:w="4367" w:type="dxa"/>
            <w:tcBorders>
              <w:top w:val="single" w:sz="4" w:space="0" w:color="000000"/>
              <w:left w:val="single" w:sz="4" w:space="0" w:color="000000"/>
              <w:bottom w:val="single" w:sz="4" w:space="0" w:color="000000"/>
              <w:right w:val="single" w:sz="4" w:space="0" w:color="000000"/>
            </w:tcBorders>
          </w:tcPr>
          <w:p w14:paraId="04A58E72" w14:textId="43FF8D44" w:rsidR="006F5EB1" w:rsidRDefault="00850A8E">
            <w:pPr>
              <w:ind w:left="1"/>
            </w:pPr>
            <w:r>
              <w:rPr>
                <w:rFonts w:ascii="Arial" w:eastAsia="Arial" w:hAnsi="Arial" w:cs="Arial"/>
                <w:color w:val="0D0D0D"/>
                <w:sz w:val="24"/>
              </w:rPr>
              <w:t>202</w:t>
            </w:r>
            <w:r w:rsidR="00772230">
              <w:rPr>
                <w:rFonts w:ascii="Arial" w:eastAsia="Arial" w:hAnsi="Arial" w:cs="Arial"/>
                <w:color w:val="0D0D0D"/>
                <w:sz w:val="24"/>
              </w:rPr>
              <w:t>6</w:t>
            </w:r>
            <w:r>
              <w:rPr>
                <w:rFonts w:ascii="Arial" w:eastAsia="Arial" w:hAnsi="Arial" w:cs="Arial"/>
                <w:color w:val="0D0D0D"/>
                <w:sz w:val="24"/>
              </w:rPr>
              <w:t>-202</w:t>
            </w:r>
            <w:r w:rsidR="00772230">
              <w:rPr>
                <w:rFonts w:ascii="Arial" w:eastAsia="Arial" w:hAnsi="Arial" w:cs="Arial"/>
                <w:color w:val="0D0D0D"/>
                <w:sz w:val="24"/>
              </w:rPr>
              <w:t>7</w:t>
            </w:r>
            <w:r>
              <w:rPr>
                <w:rFonts w:ascii="Arial" w:eastAsia="Arial" w:hAnsi="Arial" w:cs="Arial"/>
                <w:color w:val="0D0D0D"/>
                <w:sz w:val="24"/>
              </w:rPr>
              <w:t xml:space="preserve"> </w:t>
            </w:r>
          </w:p>
        </w:tc>
      </w:tr>
      <w:tr w:rsidR="006F5EB1" w14:paraId="05E5497F" w14:textId="77777777">
        <w:trPr>
          <w:trHeight w:val="406"/>
        </w:trPr>
        <w:tc>
          <w:tcPr>
            <w:tcW w:w="6089" w:type="dxa"/>
            <w:tcBorders>
              <w:top w:val="single" w:sz="4" w:space="0" w:color="000000"/>
              <w:left w:val="single" w:sz="4" w:space="0" w:color="000000"/>
              <w:bottom w:val="single" w:sz="4" w:space="0" w:color="000000"/>
              <w:right w:val="single" w:sz="4" w:space="0" w:color="000000"/>
            </w:tcBorders>
          </w:tcPr>
          <w:p w14:paraId="32D68A3F" w14:textId="77777777" w:rsidR="006F5EB1" w:rsidRDefault="00850A8E">
            <w:r>
              <w:rPr>
                <w:rFonts w:ascii="Arial" w:eastAsia="Arial" w:hAnsi="Arial" w:cs="Arial"/>
                <w:color w:val="0D0D0D"/>
                <w:sz w:val="24"/>
              </w:rPr>
              <w:t xml:space="preserve">Date this summary was published </w:t>
            </w:r>
          </w:p>
        </w:tc>
        <w:tc>
          <w:tcPr>
            <w:tcW w:w="4367" w:type="dxa"/>
            <w:tcBorders>
              <w:top w:val="single" w:sz="4" w:space="0" w:color="000000"/>
              <w:left w:val="single" w:sz="4" w:space="0" w:color="000000"/>
              <w:bottom w:val="single" w:sz="4" w:space="0" w:color="000000"/>
              <w:right w:val="single" w:sz="4" w:space="0" w:color="000000"/>
            </w:tcBorders>
          </w:tcPr>
          <w:p w14:paraId="6B826EE5" w14:textId="20F31821" w:rsidR="006F5EB1" w:rsidRDefault="00850A8E">
            <w:pPr>
              <w:ind w:left="1"/>
            </w:pPr>
            <w:r>
              <w:rPr>
                <w:rFonts w:ascii="Arial" w:eastAsia="Arial" w:hAnsi="Arial" w:cs="Arial"/>
                <w:color w:val="0D0D0D"/>
                <w:sz w:val="24"/>
              </w:rPr>
              <w:t>September 202</w:t>
            </w:r>
            <w:r w:rsidR="00772230">
              <w:rPr>
                <w:rFonts w:ascii="Arial" w:eastAsia="Arial" w:hAnsi="Arial" w:cs="Arial"/>
                <w:color w:val="0D0D0D"/>
                <w:sz w:val="24"/>
              </w:rPr>
              <w:t>6</w:t>
            </w:r>
          </w:p>
        </w:tc>
      </w:tr>
      <w:tr w:rsidR="006F5EB1" w14:paraId="724CB823" w14:textId="77777777">
        <w:trPr>
          <w:trHeight w:val="406"/>
        </w:trPr>
        <w:tc>
          <w:tcPr>
            <w:tcW w:w="6089" w:type="dxa"/>
            <w:tcBorders>
              <w:top w:val="single" w:sz="4" w:space="0" w:color="000000"/>
              <w:left w:val="single" w:sz="4" w:space="0" w:color="000000"/>
              <w:bottom w:val="single" w:sz="4" w:space="0" w:color="000000"/>
              <w:right w:val="single" w:sz="4" w:space="0" w:color="000000"/>
            </w:tcBorders>
          </w:tcPr>
          <w:p w14:paraId="48413BD1" w14:textId="77777777" w:rsidR="006F5EB1" w:rsidRDefault="00850A8E">
            <w:r>
              <w:rPr>
                <w:rFonts w:ascii="Arial" w:eastAsia="Arial" w:hAnsi="Arial" w:cs="Arial"/>
                <w:color w:val="0D0D0D"/>
                <w:sz w:val="24"/>
              </w:rPr>
              <w:t xml:space="preserve">Date this summary will be reviewed </w:t>
            </w:r>
          </w:p>
        </w:tc>
        <w:tc>
          <w:tcPr>
            <w:tcW w:w="4367" w:type="dxa"/>
            <w:tcBorders>
              <w:top w:val="single" w:sz="4" w:space="0" w:color="000000"/>
              <w:left w:val="single" w:sz="4" w:space="0" w:color="000000"/>
              <w:bottom w:val="single" w:sz="4" w:space="0" w:color="000000"/>
              <w:right w:val="single" w:sz="4" w:space="0" w:color="000000"/>
            </w:tcBorders>
          </w:tcPr>
          <w:p w14:paraId="09A0A0FD" w14:textId="53C89448" w:rsidR="006F5EB1" w:rsidRDefault="00850A8E">
            <w:pPr>
              <w:ind w:left="1"/>
            </w:pPr>
            <w:r>
              <w:rPr>
                <w:rFonts w:ascii="Arial" w:eastAsia="Arial" w:hAnsi="Arial" w:cs="Arial"/>
                <w:color w:val="0D0D0D"/>
                <w:sz w:val="24"/>
              </w:rPr>
              <w:t>September 202</w:t>
            </w:r>
            <w:r w:rsidR="00772230">
              <w:rPr>
                <w:rFonts w:ascii="Arial" w:eastAsia="Arial" w:hAnsi="Arial" w:cs="Arial"/>
                <w:color w:val="0D0D0D"/>
                <w:sz w:val="24"/>
              </w:rPr>
              <w:t>7</w:t>
            </w:r>
            <w:r>
              <w:rPr>
                <w:rFonts w:ascii="Arial" w:eastAsia="Arial" w:hAnsi="Arial" w:cs="Arial"/>
                <w:color w:val="0D0D0D"/>
                <w:sz w:val="24"/>
              </w:rPr>
              <w:t xml:space="preserve"> </w:t>
            </w:r>
          </w:p>
        </w:tc>
      </w:tr>
      <w:tr w:rsidR="006F5EB1" w14:paraId="5B5D5857" w14:textId="77777777">
        <w:trPr>
          <w:trHeight w:val="406"/>
        </w:trPr>
        <w:tc>
          <w:tcPr>
            <w:tcW w:w="6089" w:type="dxa"/>
            <w:tcBorders>
              <w:top w:val="single" w:sz="4" w:space="0" w:color="000000"/>
              <w:left w:val="single" w:sz="4" w:space="0" w:color="000000"/>
              <w:bottom w:val="single" w:sz="4" w:space="0" w:color="000000"/>
              <w:right w:val="single" w:sz="4" w:space="0" w:color="000000"/>
            </w:tcBorders>
          </w:tcPr>
          <w:p w14:paraId="044119B2" w14:textId="77777777" w:rsidR="006F5EB1" w:rsidRDefault="00850A8E">
            <w:r>
              <w:rPr>
                <w:rFonts w:ascii="Arial" w:eastAsia="Arial" w:hAnsi="Arial" w:cs="Arial"/>
                <w:color w:val="0D0D0D"/>
                <w:sz w:val="24"/>
              </w:rPr>
              <w:t xml:space="preserve">Name of the school music lead </w:t>
            </w:r>
          </w:p>
        </w:tc>
        <w:tc>
          <w:tcPr>
            <w:tcW w:w="4367" w:type="dxa"/>
            <w:tcBorders>
              <w:top w:val="single" w:sz="4" w:space="0" w:color="000000"/>
              <w:left w:val="single" w:sz="4" w:space="0" w:color="000000"/>
              <w:bottom w:val="single" w:sz="4" w:space="0" w:color="000000"/>
              <w:right w:val="single" w:sz="4" w:space="0" w:color="000000"/>
            </w:tcBorders>
          </w:tcPr>
          <w:p w14:paraId="50836242" w14:textId="751D6203" w:rsidR="006F5EB1" w:rsidRDefault="00481CA8">
            <w:pPr>
              <w:ind w:left="1"/>
            </w:pPr>
            <w:r>
              <w:t xml:space="preserve">Catrin Williams </w:t>
            </w:r>
          </w:p>
        </w:tc>
      </w:tr>
      <w:tr w:rsidR="006F5EB1" w14:paraId="4FF46C1A" w14:textId="77777777">
        <w:trPr>
          <w:trHeight w:val="408"/>
        </w:trPr>
        <w:tc>
          <w:tcPr>
            <w:tcW w:w="6089" w:type="dxa"/>
            <w:tcBorders>
              <w:top w:val="single" w:sz="4" w:space="0" w:color="000000"/>
              <w:left w:val="single" w:sz="4" w:space="0" w:color="000000"/>
              <w:bottom w:val="single" w:sz="4" w:space="0" w:color="000000"/>
              <w:right w:val="single" w:sz="4" w:space="0" w:color="000000"/>
            </w:tcBorders>
          </w:tcPr>
          <w:p w14:paraId="2712DDB2" w14:textId="77777777" w:rsidR="006F5EB1" w:rsidRDefault="00850A8E">
            <w:r>
              <w:rPr>
                <w:rFonts w:ascii="Arial" w:eastAsia="Arial" w:hAnsi="Arial" w:cs="Arial"/>
                <w:color w:val="0D0D0D"/>
                <w:sz w:val="24"/>
              </w:rPr>
              <w:t xml:space="preserve">Name of local music hub  </w:t>
            </w:r>
          </w:p>
        </w:tc>
        <w:tc>
          <w:tcPr>
            <w:tcW w:w="4367" w:type="dxa"/>
            <w:tcBorders>
              <w:top w:val="single" w:sz="4" w:space="0" w:color="000000"/>
              <w:left w:val="single" w:sz="4" w:space="0" w:color="000000"/>
              <w:bottom w:val="single" w:sz="4" w:space="0" w:color="000000"/>
              <w:right w:val="single" w:sz="4" w:space="0" w:color="000000"/>
            </w:tcBorders>
          </w:tcPr>
          <w:p w14:paraId="19CFB235" w14:textId="77777777" w:rsidR="006F5EB1" w:rsidRDefault="00850A8E">
            <w:pPr>
              <w:ind w:left="1"/>
            </w:pPr>
            <w:r>
              <w:rPr>
                <w:rFonts w:ascii="Arial" w:eastAsia="Arial" w:hAnsi="Arial" w:cs="Arial"/>
                <w:color w:val="0D0D0D"/>
                <w:sz w:val="24"/>
              </w:rPr>
              <w:t xml:space="preserve">TVMS </w:t>
            </w:r>
          </w:p>
        </w:tc>
      </w:tr>
      <w:tr w:rsidR="006F5EB1" w14:paraId="7870ACCF" w14:textId="77777777">
        <w:trPr>
          <w:trHeight w:val="682"/>
        </w:trPr>
        <w:tc>
          <w:tcPr>
            <w:tcW w:w="6089" w:type="dxa"/>
            <w:tcBorders>
              <w:top w:val="single" w:sz="4" w:space="0" w:color="000000"/>
              <w:left w:val="single" w:sz="4" w:space="0" w:color="000000"/>
              <w:bottom w:val="single" w:sz="4" w:space="0" w:color="000000"/>
              <w:right w:val="single" w:sz="4" w:space="0" w:color="000000"/>
            </w:tcBorders>
          </w:tcPr>
          <w:p w14:paraId="6EE3FAE8" w14:textId="77777777" w:rsidR="006F5EB1" w:rsidRDefault="00850A8E">
            <w:r>
              <w:rPr>
                <w:rFonts w:ascii="Arial" w:eastAsia="Arial" w:hAnsi="Arial" w:cs="Arial"/>
                <w:color w:val="0D0D0D"/>
                <w:sz w:val="24"/>
              </w:rPr>
              <w:t xml:space="preserve">Name of other music education organisation(s) (if partnership in place)  </w:t>
            </w:r>
          </w:p>
        </w:tc>
        <w:tc>
          <w:tcPr>
            <w:tcW w:w="4367" w:type="dxa"/>
            <w:tcBorders>
              <w:top w:val="single" w:sz="4" w:space="0" w:color="000000"/>
              <w:left w:val="single" w:sz="4" w:space="0" w:color="000000"/>
              <w:bottom w:val="single" w:sz="4" w:space="0" w:color="000000"/>
              <w:right w:val="single" w:sz="4" w:space="0" w:color="000000"/>
            </w:tcBorders>
          </w:tcPr>
          <w:p w14:paraId="3B1D91D7" w14:textId="5B871594" w:rsidR="006F5EB1" w:rsidRDefault="00850A8E">
            <w:pPr>
              <w:ind w:left="1"/>
            </w:pPr>
            <w:r>
              <w:rPr>
                <w:rFonts w:ascii="Arial" w:eastAsia="Arial" w:hAnsi="Arial" w:cs="Arial"/>
                <w:color w:val="0D0D0D"/>
                <w:sz w:val="24"/>
              </w:rPr>
              <w:t>TVMS</w:t>
            </w:r>
            <w:r w:rsidR="0013264B">
              <w:rPr>
                <w:rFonts w:ascii="Arial" w:eastAsia="Arial" w:hAnsi="Arial" w:cs="Arial"/>
                <w:color w:val="0D0D0D"/>
                <w:sz w:val="24"/>
              </w:rPr>
              <w:t xml:space="preserve">/Spark education trust </w:t>
            </w:r>
          </w:p>
        </w:tc>
      </w:tr>
    </w:tbl>
    <w:p w14:paraId="15A27AE3" w14:textId="77777777" w:rsidR="006F5EB1" w:rsidRDefault="00850A8E">
      <w:pPr>
        <w:spacing w:after="274"/>
      </w:pPr>
      <w:r>
        <w:rPr>
          <w:rFonts w:ascii="Arial" w:eastAsia="Arial" w:hAnsi="Arial" w:cs="Arial"/>
          <w:color w:val="0D0D0D"/>
          <w:sz w:val="24"/>
        </w:rPr>
        <w:t xml:space="preserve"> </w:t>
      </w:r>
    </w:p>
    <w:p w14:paraId="15510958" w14:textId="77777777" w:rsidR="006F5EB1" w:rsidRDefault="00850A8E">
      <w:pPr>
        <w:spacing w:after="699"/>
        <w:ind w:left="-5" w:hanging="10"/>
      </w:pPr>
      <w:r>
        <w:rPr>
          <w:rFonts w:ascii="Arial" w:eastAsia="Arial" w:hAnsi="Arial" w:cs="Arial"/>
          <w:color w:val="0D0D0D"/>
          <w:sz w:val="24"/>
        </w:rP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60E03541" w14:textId="77777777" w:rsidR="006F5EB1" w:rsidRDefault="00850A8E">
      <w:pPr>
        <w:pStyle w:val="Heading1"/>
        <w:spacing w:after="180"/>
        <w:ind w:left="-5"/>
      </w:pPr>
      <w:r>
        <w:t xml:space="preserve">Part A: Curriculum music </w:t>
      </w:r>
    </w:p>
    <w:p w14:paraId="1467F8F9" w14:textId="77777777" w:rsidR="006F5EB1" w:rsidRPr="00631F50" w:rsidRDefault="00850A8E">
      <w:pPr>
        <w:spacing w:after="407" w:line="262" w:lineRule="auto"/>
        <w:ind w:left="-5" w:hanging="10"/>
        <w:rPr>
          <w:rFonts w:ascii="Arial" w:hAnsi="Arial" w:cs="Arial"/>
        </w:rPr>
      </w:pPr>
      <w:r w:rsidRPr="00631F50">
        <w:rPr>
          <w:rFonts w:ascii="Arial" w:eastAsia="Comic Sans MS" w:hAnsi="Arial" w:cs="Arial"/>
          <w:color w:val="0D0D0D"/>
          <w:sz w:val="24"/>
        </w:rPr>
        <w:t xml:space="preserve">This is about what we teach in lesson time and how much time is spent teaching music.  </w:t>
      </w:r>
    </w:p>
    <w:p w14:paraId="73C733AF" w14:textId="77777777" w:rsidR="006F5EB1" w:rsidRPr="00D128E5" w:rsidRDefault="00850A8E">
      <w:pPr>
        <w:pBdr>
          <w:top w:val="single" w:sz="4" w:space="0" w:color="000000"/>
          <w:left w:val="single" w:sz="4" w:space="0" w:color="000000"/>
          <w:bottom w:val="single" w:sz="4" w:space="0" w:color="000000"/>
          <w:right w:val="single" w:sz="4" w:space="0" w:color="000000"/>
        </w:pBdr>
        <w:spacing w:after="113" w:line="296" w:lineRule="auto"/>
        <w:ind w:left="108" w:right="732" w:hanging="10"/>
        <w:rPr>
          <w:rFonts w:ascii="Arial" w:hAnsi="Arial" w:cs="Arial"/>
        </w:rPr>
      </w:pPr>
      <w:r w:rsidRPr="00D128E5">
        <w:rPr>
          <w:rFonts w:ascii="Arial" w:eastAsia="Comic Sans MS" w:hAnsi="Arial" w:cs="Arial"/>
          <w:color w:val="0D0D0D"/>
          <w:sz w:val="24"/>
        </w:rPr>
        <w:t xml:space="preserve">At Durham Lane Primary School, we want every child to experience music and develop a love of music throughout their school career as we believe that it can enrich their life, develop creativity and help with their emotional development whilst allowing them to form connections with others. </w:t>
      </w:r>
    </w:p>
    <w:p w14:paraId="3C16A880" w14:textId="77777777" w:rsidR="006F5EB1" w:rsidRPr="00D128E5" w:rsidRDefault="00850A8E">
      <w:pPr>
        <w:pBdr>
          <w:top w:val="single" w:sz="4" w:space="0" w:color="000000"/>
          <w:left w:val="single" w:sz="4" w:space="0" w:color="000000"/>
          <w:bottom w:val="single" w:sz="4" w:space="0" w:color="000000"/>
          <w:right w:val="single" w:sz="4" w:space="0" w:color="000000"/>
        </w:pBdr>
        <w:spacing w:after="113" w:line="296" w:lineRule="auto"/>
        <w:ind w:left="108" w:right="732" w:hanging="10"/>
        <w:rPr>
          <w:rFonts w:ascii="Arial" w:hAnsi="Arial" w:cs="Arial"/>
        </w:rPr>
      </w:pPr>
      <w:r w:rsidRPr="00D128E5">
        <w:rPr>
          <w:rFonts w:ascii="Arial" w:eastAsia="Comic Sans MS" w:hAnsi="Arial" w:cs="Arial"/>
          <w:color w:val="0D0D0D"/>
          <w:sz w:val="24"/>
        </w:rPr>
        <w:t>Durham Lane Primary School has published our school music curriculum on our website which outlines our intent, implementation and impact for this subject.</w:t>
      </w:r>
      <w:r w:rsidRPr="00D128E5">
        <w:rPr>
          <w:rFonts w:ascii="Arial" w:eastAsia="Arial" w:hAnsi="Arial" w:cs="Arial"/>
          <w:color w:val="0D0D0D"/>
          <w:sz w:val="24"/>
        </w:rPr>
        <w:t xml:space="preserve">   </w:t>
      </w:r>
    </w:p>
    <w:p w14:paraId="4C4B0DF1" w14:textId="77777777" w:rsidR="006F5EB1" w:rsidRPr="00D128E5" w:rsidRDefault="006F5EB1">
      <w:pPr>
        <w:spacing w:after="0"/>
        <w:ind w:left="-720" w:right="825"/>
        <w:rPr>
          <w:rFonts w:ascii="Arial" w:hAnsi="Arial" w:cs="Arial"/>
        </w:rPr>
      </w:pPr>
    </w:p>
    <w:tbl>
      <w:tblPr>
        <w:tblStyle w:val="TableGrid"/>
        <w:tblW w:w="9489" w:type="dxa"/>
        <w:tblInd w:w="5" w:type="dxa"/>
        <w:tblCellMar>
          <w:top w:w="77" w:type="dxa"/>
          <w:left w:w="108" w:type="dxa"/>
          <w:right w:w="53" w:type="dxa"/>
        </w:tblCellMar>
        <w:tblLook w:val="04A0" w:firstRow="1" w:lastRow="0" w:firstColumn="1" w:lastColumn="0" w:noHBand="0" w:noVBand="1"/>
      </w:tblPr>
      <w:tblGrid>
        <w:gridCol w:w="9489"/>
      </w:tblGrid>
      <w:tr w:rsidR="006F5EB1" w:rsidRPr="00D128E5" w14:paraId="6AADF091" w14:textId="77777777">
        <w:trPr>
          <w:trHeight w:val="14712"/>
        </w:trPr>
        <w:tc>
          <w:tcPr>
            <w:tcW w:w="9489" w:type="dxa"/>
            <w:tcBorders>
              <w:top w:val="single" w:sz="4" w:space="0" w:color="000000"/>
              <w:left w:val="single" w:sz="4" w:space="0" w:color="000000"/>
              <w:bottom w:val="single" w:sz="4" w:space="0" w:color="000000"/>
              <w:right w:val="single" w:sz="4" w:space="0" w:color="000000"/>
            </w:tcBorders>
          </w:tcPr>
          <w:p w14:paraId="7662AF6A" w14:textId="77777777" w:rsidR="006F5EB1" w:rsidRPr="00D128E5" w:rsidRDefault="00850A8E">
            <w:pPr>
              <w:spacing w:after="119" w:line="287" w:lineRule="auto"/>
              <w:rPr>
                <w:rFonts w:ascii="Arial" w:hAnsi="Arial" w:cs="Arial"/>
              </w:rPr>
            </w:pPr>
            <w:r w:rsidRPr="00D128E5">
              <w:rPr>
                <w:rFonts w:ascii="Arial" w:eastAsia="Comic Sans MS" w:hAnsi="Arial" w:cs="Arial"/>
                <w:color w:val="0D0D0D"/>
                <w:sz w:val="24"/>
              </w:rPr>
              <w:lastRenderedPageBreak/>
              <w:t xml:space="preserve">Music teaching in Durham Lane Primary delivers the requirements of the National Curriculum; we use the Charanga scheme of work which we have adapted in order to show the progression of knowledge and skills as well as the progressive vocabulary needed for this subject.   </w:t>
            </w:r>
          </w:p>
          <w:p w14:paraId="42F05FAE" w14:textId="77777777" w:rsidR="006F5EB1" w:rsidRPr="00D128E5" w:rsidRDefault="00850A8E">
            <w:pPr>
              <w:spacing w:after="119" w:line="239" w:lineRule="auto"/>
              <w:rPr>
                <w:rFonts w:ascii="Arial" w:hAnsi="Arial" w:cs="Arial"/>
              </w:rPr>
            </w:pPr>
            <w:r w:rsidRPr="00D128E5">
              <w:rPr>
                <w:rFonts w:ascii="Arial" w:eastAsia="Comic Sans MS" w:hAnsi="Arial" w:cs="Arial"/>
                <w:color w:val="0D0D0D"/>
                <w:sz w:val="24"/>
              </w:rPr>
              <w:t xml:space="preserve">In Early Years, the children are given a range of opportunities both inside and outside of the classroom to sing and perform songs and nursery rhymes, and are encouraged to explore a variety of untuned instruments as well as listening to music whilst being encouraged to move in time to it. </w:t>
            </w:r>
          </w:p>
          <w:p w14:paraId="1A937EE3" w14:textId="4B8A055D" w:rsidR="006F5EB1" w:rsidRPr="00D128E5" w:rsidRDefault="00850A8E">
            <w:pPr>
              <w:spacing w:after="119" w:line="288" w:lineRule="auto"/>
              <w:rPr>
                <w:rFonts w:ascii="Arial" w:hAnsi="Arial" w:cs="Arial"/>
              </w:rPr>
            </w:pPr>
            <w:r w:rsidRPr="00D128E5">
              <w:rPr>
                <w:rFonts w:ascii="Arial" w:eastAsia="Comic Sans MS" w:hAnsi="Arial" w:cs="Arial"/>
                <w:color w:val="0D0D0D"/>
                <w:sz w:val="24"/>
              </w:rPr>
              <w:t xml:space="preserve">We have timetabled music lessons in all year groups. Years 1-6 have weekly, one hour music lessons with a music specialist </w:t>
            </w:r>
            <w:r w:rsidR="0013264B" w:rsidRPr="00D128E5">
              <w:rPr>
                <w:rFonts w:ascii="Arial" w:eastAsia="Comic Sans MS" w:hAnsi="Arial" w:cs="Arial"/>
                <w:color w:val="0D0D0D"/>
                <w:sz w:val="24"/>
              </w:rPr>
              <w:t>our very own Miss Williams</w:t>
            </w:r>
            <w:r w:rsidRPr="00D128E5">
              <w:rPr>
                <w:rFonts w:ascii="Arial" w:eastAsia="Comic Sans MS" w:hAnsi="Arial" w:cs="Arial"/>
                <w:color w:val="0D0D0D"/>
                <w:sz w:val="24"/>
              </w:rPr>
              <w:t xml:space="preserve"> for one and a half terms per year. During these sessions, the music specialist concentrates mainly on composition, improvisation, playing and singing. For the rest of the year, class teachers use the Charanga music scheme, concentrating mainly on listening and appraising music, singing and performance; these lessons take place weekly.  </w:t>
            </w:r>
          </w:p>
          <w:p w14:paraId="27779ACA" w14:textId="77777777" w:rsidR="006F5EB1" w:rsidRPr="00D128E5" w:rsidRDefault="00850A8E">
            <w:pPr>
              <w:spacing w:after="145" w:line="287" w:lineRule="auto"/>
              <w:rPr>
                <w:rFonts w:ascii="Arial" w:hAnsi="Arial" w:cs="Arial"/>
              </w:rPr>
            </w:pPr>
            <w:r w:rsidRPr="00D128E5">
              <w:rPr>
                <w:rFonts w:ascii="Arial" w:eastAsia="Comic Sans MS" w:hAnsi="Arial" w:cs="Arial"/>
                <w:color w:val="0D0D0D"/>
                <w:sz w:val="24"/>
              </w:rPr>
              <w:t xml:space="preserve">During music lessons at Durham Lane Primary School, pupils are given the opportunities to: </w:t>
            </w:r>
          </w:p>
          <w:p w14:paraId="327A066F" w14:textId="77777777" w:rsidR="006F5EB1" w:rsidRPr="00D128E5" w:rsidRDefault="00850A8E">
            <w:pPr>
              <w:numPr>
                <w:ilvl w:val="0"/>
                <w:numId w:val="1"/>
              </w:numPr>
              <w:spacing w:after="187"/>
              <w:ind w:left="714" w:hanging="356"/>
              <w:rPr>
                <w:rFonts w:ascii="Arial" w:hAnsi="Arial" w:cs="Arial"/>
              </w:rPr>
            </w:pPr>
            <w:r w:rsidRPr="00D128E5">
              <w:rPr>
                <w:rFonts w:ascii="Arial" w:eastAsia="Comic Sans MS" w:hAnsi="Arial" w:cs="Arial"/>
                <w:color w:val="0D0D0D"/>
                <w:sz w:val="24"/>
              </w:rPr>
              <w:t>Listen</w:t>
            </w:r>
            <w:r w:rsidRPr="00D128E5">
              <w:rPr>
                <w:rFonts w:ascii="Arial" w:eastAsia="Arial" w:hAnsi="Arial" w:cs="Arial"/>
                <w:color w:val="0D0D0D"/>
                <w:sz w:val="24"/>
              </w:rPr>
              <w:t xml:space="preserve"> </w:t>
            </w:r>
            <w:r w:rsidRPr="00D128E5">
              <w:rPr>
                <w:rFonts w:ascii="Arial" w:eastAsia="Comic Sans MS" w:hAnsi="Arial" w:cs="Arial"/>
                <w:color w:val="0D0D0D"/>
                <w:sz w:val="24"/>
              </w:rPr>
              <w:t>to, discuss and appreciate a diverse range of musical genres;</w:t>
            </w:r>
            <w:r w:rsidRPr="00D128E5">
              <w:rPr>
                <w:rFonts w:ascii="Arial" w:eastAsia="Arial" w:hAnsi="Arial" w:cs="Arial"/>
                <w:color w:val="0D0D0D"/>
                <w:sz w:val="24"/>
              </w:rPr>
              <w:t xml:space="preserve"> </w:t>
            </w:r>
          </w:p>
          <w:p w14:paraId="0E559C01" w14:textId="77777777" w:rsidR="006F5EB1" w:rsidRPr="00D128E5" w:rsidRDefault="00850A8E">
            <w:pPr>
              <w:numPr>
                <w:ilvl w:val="0"/>
                <w:numId w:val="1"/>
              </w:numPr>
              <w:spacing w:after="121" w:line="304" w:lineRule="auto"/>
              <w:ind w:left="714" w:hanging="356"/>
              <w:rPr>
                <w:rFonts w:ascii="Arial" w:hAnsi="Arial" w:cs="Arial"/>
              </w:rPr>
            </w:pPr>
            <w:r w:rsidRPr="00D128E5">
              <w:rPr>
                <w:rFonts w:ascii="Arial" w:eastAsia="Comic Sans MS" w:hAnsi="Arial" w:cs="Arial"/>
                <w:color w:val="0D0D0D"/>
                <w:sz w:val="24"/>
              </w:rPr>
              <w:t>Sing songs from a range of genres and cultures as a whole-class ensemble, including rounds;</w:t>
            </w:r>
            <w:r w:rsidRPr="00D128E5">
              <w:rPr>
                <w:rFonts w:ascii="Arial" w:eastAsia="Arial" w:hAnsi="Arial" w:cs="Arial"/>
                <w:color w:val="0D0D0D"/>
                <w:sz w:val="24"/>
              </w:rPr>
              <w:t xml:space="preserve"> </w:t>
            </w:r>
          </w:p>
          <w:p w14:paraId="054E9760" w14:textId="77777777" w:rsidR="006F5EB1" w:rsidRPr="00D128E5" w:rsidRDefault="00850A8E">
            <w:pPr>
              <w:numPr>
                <w:ilvl w:val="0"/>
                <w:numId w:val="1"/>
              </w:numPr>
              <w:spacing w:after="63" w:line="348" w:lineRule="auto"/>
              <w:ind w:left="714" w:hanging="356"/>
              <w:rPr>
                <w:rFonts w:ascii="Arial" w:hAnsi="Arial" w:cs="Arial"/>
              </w:rPr>
            </w:pPr>
            <w:r w:rsidRPr="00D128E5">
              <w:rPr>
                <w:rFonts w:ascii="Arial" w:eastAsia="Comic Sans MS" w:hAnsi="Arial" w:cs="Arial"/>
                <w:color w:val="0D0D0D"/>
                <w:sz w:val="24"/>
              </w:rPr>
              <w:t>Play a range of instruments, including both rhythmic and melodic instruments e.g. chime bars, percussion instruments, ukuleles and recorders;</w:t>
            </w:r>
            <w:r w:rsidRPr="00D128E5">
              <w:rPr>
                <w:rFonts w:ascii="Arial" w:eastAsia="Arial" w:hAnsi="Arial" w:cs="Arial"/>
                <w:color w:val="0D0D0D"/>
                <w:sz w:val="24"/>
              </w:rPr>
              <w:t xml:space="preserve"> </w:t>
            </w:r>
            <w:r w:rsidRPr="00D128E5">
              <w:rPr>
                <w:rFonts w:ascii="Arial" w:eastAsia="Segoe UI Symbol" w:hAnsi="Arial" w:cs="Arial"/>
                <w:color w:val="0D0D0D"/>
                <w:sz w:val="24"/>
              </w:rPr>
              <w:t></w:t>
            </w:r>
            <w:r w:rsidRPr="00D128E5">
              <w:rPr>
                <w:rFonts w:ascii="Arial" w:eastAsia="Arial" w:hAnsi="Arial" w:cs="Arial"/>
                <w:color w:val="0D0D0D"/>
                <w:sz w:val="24"/>
              </w:rPr>
              <w:t xml:space="preserve"> </w:t>
            </w:r>
            <w:r w:rsidRPr="00D128E5">
              <w:rPr>
                <w:rFonts w:ascii="Arial" w:eastAsia="Comic Sans MS" w:hAnsi="Arial" w:cs="Arial"/>
                <w:color w:val="0D0D0D"/>
                <w:sz w:val="24"/>
              </w:rPr>
              <w:t>Learn to read music and compose tunes/raps etc. of their own;</w:t>
            </w:r>
            <w:r w:rsidRPr="00D128E5">
              <w:rPr>
                <w:rFonts w:ascii="Arial" w:eastAsia="Arial" w:hAnsi="Arial" w:cs="Arial"/>
                <w:color w:val="0D0D0D"/>
                <w:sz w:val="24"/>
              </w:rPr>
              <w:t xml:space="preserve"> </w:t>
            </w:r>
          </w:p>
          <w:p w14:paraId="3311FC84" w14:textId="77777777" w:rsidR="006F5EB1" w:rsidRPr="00D128E5" w:rsidRDefault="00850A8E">
            <w:pPr>
              <w:numPr>
                <w:ilvl w:val="0"/>
                <w:numId w:val="1"/>
              </w:numPr>
              <w:spacing w:after="120" w:line="305" w:lineRule="auto"/>
              <w:ind w:left="714" w:hanging="356"/>
              <w:rPr>
                <w:rFonts w:ascii="Arial" w:hAnsi="Arial" w:cs="Arial"/>
              </w:rPr>
            </w:pPr>
            <w:r w:rsidRPr="00D128E5">
              <w:rPr>
                <w:rFonts w:ascii="Arial" w:eastAsia="Comic Sans MS" w:hAnsi="Arial" w:cs="Arial"/>
                <w:color w:val="0D0D0D"/>
                <w:sz w:val="24"/>
              </w:rPr>
              <w:t>Learn about aspects of the history of music and the wide range of musicians</w:t>
            </w:r>
            <w:r w:rsidRPr="00D128E5">
              <w:rPr>
                <w:rFonts w:ascii="Arial" w:eastAsia="Arial" w:hAnsi="Arial" w:cs="Arial"/>
                <w:color w:val="0D0D0D"/>
                <w:sz w:val="24"/>
              </w:rPr>
              <w:t xml:space="preserve"> </w:t>
            </w:r>
            <w:r w:rsidRPr="00D128E5">
              <w:rPr>
                <w:rFonts w:ascii="Arial" w:eastAsia="Comic Sans MS" w:hAnsi="Arial" w:cs="Arial"/>
                <w:color w:val="0D0D0D"/>
                <w:sz w:val="24"/>
              </w:rPr>
              <w:t xml:space="preserve">and composers which enabled music to evolve over time </w:t>
            </w:r>
            <w:r w:rsidRPr="00D128E5">
              <w:rPr>
                <w:rFonts w:ascii="Arial" w:eastAsia="Arial" w:hAnsi="Arial" w:cs="Arial"/>
                <w:color w:val="0D0D0D"/>
                <w:sz w:val="24"/>
              </w:rPr>
              <w:t xml:space="preserve"> </w:t>
            </w:r>
          </w:p>
          <w:p w14:paraId="54112819" w14:textId="77777777" w:rsidR="006F5EB1" w:rsidRPr="00D128E5" w:rsidRDefault="00850A8E">
            <w:pPr>
              <w:numPr>
                <w:ilvl w:val="0"/>
                <w:numId w:val="1"/>
              </w:numPr>
              <w:spacing w:after="146" w:line="290" w:lineRule="auto"/>
              <w:ind w:left="714" w:hanging="356"/>
              <w:rPr>
                <w:rFonts w:ascii="Arial" w:hAnsi="Arial" w:cs="Arial"/>
              </w:rPr>
            </w:pPr>
            <w:r w:rsidRPr="00D128E5">
              <w:rPr>
                <w:rFonts w:ascii="Arial" w:eastAsia="Comic Sans MS" w:hAnsi="Arial" w:cs="Arial"/>
                <w:color w:val="0D0D0D"/>
                <w:sz w:val="24"/>
              </w:rPr>
              <w:t xml:space="preserve">In our school, we fully embrace the statement from the Model Music Curriculum: “Music has a rare and unique ability to bring people together; music making can make a whole class, school and community feel connected to others and part of something bigger.” For this reason, </w:t>
            </w:r>
            <w:r w:rsidRPr="00D128E5">
              <w:rPr>
                <w:rFonts w:ascii="Arial" w:eastAsia="Comic Sans MS" w:hAnsi="Arial" w:cs="Arial"/>
                <w:b/>
                <w:color w:val="0D0D0D"/>
                <w:sz w:val="24"/>
              </w:rPr>
              <w:t>ALL</w:t>
            </w:r>
            <w:r w:rsidRPr="00D128E5">
              <w:rPr>
                <w:rFonts w:ascii="Arial" w:eastAsia="Comic Sans MS" w:hAnsi="Arial" w:cs="Arial"/>
                <w:color w:val="0D0D0D"/>
                <w:sz w:val="24"/>
              </w:rPr>
              <w:t xml:space="preserve"> children in our school access music lessons and are encouraged to participate at their own level, with barriers to potential achievement being removed wherever possible.</w:t>
            </w:r>
            <w:r w:rsidRPr="00D128E5">
              <w:rPr>
                <w:rFonts w:ascii="Arial" w:eastAsia="Arial" w:hAnsi="Arial" w:cs="Arial"/>
                <w:color w:val="0D0D0D"/>
                <w:sz w:val="24"/>
              </w:rPr>
              <w:t xml:space="preserve">  </w:t>
            </w:r>
          </w:p>
          <w:p w14:paraId="313C203F" w14:textId="77777777" w:rsidR="006F5EB1" w:rsidRPr="00D128E5" w:rsidRDefault="00850A8E">
            <w:pPr>
              <w:numPr>
                <w:ilvl w:val="0"/>
                <w:numId w:val="1"/>
              </w:numPr>
              <w:ind w:left="714" w:hanging="356"/>
              <w:rPr>
                <w:rFonts w:ascii="Arial" w:hAnsi="Arial" w:cs="Arial"/>
              </w:rPr>
            </w:pPr>
            <w:r w:rsidRPr="00D128E5">
              <w:rPr>
                <w:rFonts w:ascii="Arial" w:eastAsia="Comic Sans MS" w:hAnsi="Arial" w:cs="Arial"/>
                <w:color w:val="0D0D0D"/>
                <w:sz w:val="24"/>
              </w:rPr>
              <w:t xml:space="preserve">We work closely with TVMS on both delivering our music curriculum as well as providing opportunities to experience and enjoy music outside of the classroom. </w:t>
            </w:r>
          </w:p>
        </w:tc>
      </w:tr>
    </w:tbl>
    <w:p w14:paraId="2DF2E928" w14:textId="77777777" w:rsidR="006F5EB1" w:rsidRPr="00D128E5" w:rsidRDefault="00850A8E">
      <w:pPr>
        <w:pStyle w:val="Heading1"/>
        <w:ind w:left="-5"/>
      </w:pPr>
      <w:r w:rsidRPr="00D128E5">
        <w:lastRenderedPageBreak/>
        <w:t xml:space="preserve">Part B: Co-curricular music </w:t>
      </w:r>
    </w:p>
    <w:p w14:paraId="5AE76E62" w14:textId="77777777" w:rsidR="006F5EB1" w:rsidRPr="00D128E5" w:rsidRDefault="00850A8E">
      <w:pPr>
        <w:spacing w:after="4"/>
        <w:ind w:left="-5" w:hanging="10"/>
        <w:rPr>
          <w:rFonts w:ascii="Arial" w:hAnsi="Arial" w:cs="Arial"/>
        </w:rPr>
      </w:pPr>
      <w:r w:rsidRPr="00D128E5">
        <w:rPr>
          <w:rFonts w:ascii="Arial" w:eastAsia="Arial" w:hAnsi="Arial" w:cs="Arial"/>
          <w:color w:val="0D0D0D"/>
          <w:sz w:val="24"/>
        </w:rPr>
        <w:t xml:space="preserve">This is about opportunities for pupils to sing and play music, outside of lesson time, including choirs, ensembles and bands, and how pupils can make progress in music beyond the core curriculum. </w:t>
      </w:r>
    </w:p>
    <w:tbl>
      <w:tblPr>
        <w:tblStyle w:val="TableGrid"/>
        <w:tblW w:w="10063" w:type="dxa"/>
        <w:tblInd w:w="5" w:type="dxa"/>
        <w:tblCellMar>
          <w:top w:w="69" w:type="dxa"/>
          <w:bottom w:w="69" w:type="dxa"/>
          <w:right w:w="106" w:type="dxa"/>
        </w:tblCellMar>
        <w:tblLook w:val="04A0" w:firstRow="1" w:lastRow="0" w:firstColumn="1" w:lastColumn="0" w:noHBand="0" w:noVBand="1"/>
      </w:tblPr>
      <w:tblGrid>
        <w:gridCol w:w="828"/>
        <w:gridCol w:w="9235"/>
      </w:tblGrid>
      <w:tr w:rsidR="006F5EB1" w:rsidRPr="00D128E5" w14:paraId="2C533DFB" w14:textId="77777777">
        <w:trPr>
          <w:trHeight w:val="529"/>
        </w:trPr>
        <w:tc>
          <w:tcPr>
            <w:tcW w:w="828" w:type="dxa"/>
            <w:tcBorders>
              <w:top w:val="single" w:sz="4" w:space="0" w:color="000000"/>
              <w:left w:val="single" w:sz="4" w:space="0" w:color="000000"/>
              <w:bottom w:val="nil"/>
              <w:right w:val="nil"/>
            </w:tcBorders>
            <w:vAlign w:val="bottom"/>
          </w:tcPr>
          <w:p w14:paraId="7B82910C" w14:textId="77777777" w:rsidR="006F5EB1" w:rsidRPr="00D128E5" w:rsidRDefault="00850A8E">
            <w:pPr>
              <w:ind w:left="324"/>
              <w:jc w:val="center"/>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9234" w:type="dxa"/>
            <w:tcBorders>
              <w:top w:val="single" w:sz="4" w:space="0" w:color="000000"/>
              <w:left w:val="nil"/>
              <w:bottom w:val="nil"/>
              <w:right w:val="single" w:sz="4" w:space="0" w:color="000000"/>
            </w:tcBorders>
            <w:vAlign w:val="bottom"/>
          </w:tcPr>
          <w:p w14:paraId="5B036554" w14:textId="0F3990C4" w:rsidR="006F5EB1" w:rsidRPr="00D128E5" w:rsidRDefault="00850A8E">
            <w:pPr>
              <w:rPr>
                <w:rFonts w:ascii="Arial" w:hAnsi="Arial" w:cs="Arial"/>
              </w:rPr>
            </w:pPr>
            <w:r w:rsidRPr="00D128E5">
              <w:rPr>
                <w:rFonts w:ascii="Arial" w:eastAsia="Comic Sans MS" w:hAnsi="Arial" w:cs="Arial"/>
                <w:color w:val="0D0D0D"/>
                <w:sz w:val="24"/>
              </w:rPr>
              <w:t xml:space="preserve">We use </w:t>
            </w:r>
            <w:r w:rsidR="00EF3928" w:rsidRPr="00D128E5">
              <w:rPr>
                <w:rFonts w:ascii="Arial" w:eastAsia="Comic Sans MS" w:hAnsi="Arial" w:cs="Arial"/>
                <w:color w:val="0D0D0D"/>
                <w:sz w:val="24"/>
              </w:rPr>
              <w:t xml:space="preserve">Miss Williams </w:t>
            </w:r>
            <w:r w:rsidRPr="00D128E5">
              <w:rPr>
                <w:rFonts w:ascii="Arial" w:eastAsia="Comic Sans MS" w:hAnsi="Arial" w:cs="Arial"/>
                <w:color w:val="0D0D0D"/>
                <w:sz w:val="24"/>
              </w:rPr>
              <w:t>to teach singing to any child who wishes to participate from Y4-6</w:t>
            </w:r>
            <w:r w:rsidRPr="00D128E5">
              <w:rPr>
                <w:rFonts w:ascii="Arial" w:eastAsia="Arial" w:hAnsi="Arial" w:cs="Arial"/>
                <w:color w:val="0D0D0D"/>
                <w:sz w:val="24"/>
              </w:rPr>
              <w:t xml:space="preserve">. </w:t>
            </w:r>
          </w:p>
        </w:tc>
      </w:tr>
      <w:tr w:rsidR="006F5EB1" w:rsidRPr="00D128E5" w14:paraId="53BCA7D5" w14:textId="77777777">
        <w:trPr>
          <w:trHeight w:val="2008"/>
        </w:trPr>
        <w:tc>
          <w:tcPr>
            <w:tcW w:w="828" w:type="dxa"/>
            <w:tcBorders>
              <w:top w:val="nil"/>
              <w:left w:val="single" w:sz="4" w:space="0" w:color="000000"/>
              <w:bottom w:val="nil"/>
              <w:right w:val="nil"/>
            </w:tcBorders>
          </w:tcPr>
          <w:p w14:paraId="107D8055" w14:textId="77777777" w:rsidR="006F5EB1" w:rsidRPr="00D128E5" w:rsidRDefault="00850A8E">
            <w:pPr>
              <w:ind w:left="324"/>
              <w:jc w:val="center"/>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9234" w:type="dxa"/>
            <w:tcBorders>
              <w:top w:val="nil"/>
              <w:left w:val="nil"/>
              <w:bottom w:val="nil"/>
              <w:right w:val="single" w:sz="4" w:space="0" w:color="000000"/>
            </w:tcBorders>
          </w:tcPr>
          <w:p w14:paraId="39B0EE8F" w14:textId="4F3EC5CC" w:rsidR="006F5EB1" w:rsidRPr="00D128E5" w:rsidRDefault="00850A8E">
            <w:pPr>
              <w:rPr>
                <w:rFonts w:ascii="Arial" w:hAnsi="Arial" w:cs="Arial"/>
              </w:rPr>
            </w:pPr>
            <w:r w:rsidRPr="00D128E5">
              <w:rPr>
                <w:rFonts w:ascii="Arial" w:eastAsia="Comic Sans MS" w:hAnsi="Arial" w:cs="Arial"/>
                <w:color w:val="0D0D0D"/>
                <w:sz w:val="24"/>
              </w:rPr>
              <w:t xml:space="preserve">We offer our pupils the opportunity to participate in a choir led by our singing teacher </w:t>
            </w:r>
            <w:r w:rsidR="00EF3928" w:rsidRPr="00D128E5">
              <w:rPr>
                <w:rFonts w:ascii="Arial" w:eastAsia="Comic Sans MS" w:hAnsi="Arial" w:cs="Arial"/>
                <w:color w:val="0D0D0D"/>
                <w:sz w:val="24"/>
              </w:rPr>
              <w:t>Miss Williams</w:t>
            </w:r>
            <w:r w:rsidRPr="00D128E5">
              <w:rPr>
                <w:rFonts w:ascii="Arial" w:eastAsia="Comic Sans MS" w:hAnsi="Arial" w:cs="Arial"/>
                <w:color w:val="0D0D0D"/>
                <w:sz w:val="24"/>
              </w:rPr>
              <w:t>. This group of mixed aged children from years 4-6, enjoy weekly practice sessions at lunchtime where they develop the skills to sing together as an ensemble. These sessions are free to all pupils who wish to participate, as the school pays for this provision.</w:t>
            </w:r>
            <w:r w:rsidRPr="00D128E5">
              <w:rPr>
                <w:rFonts w:ascii="Arial" w:eastAsia="Arial" w:hAnsi="Arial" w:cs="Arial"/>
                <w:color w:val="0D0D0D"/>
                <w:sz w:val="24"/>
              </w:rPr>
              <w:t xml:space="preserve"> </w:t>
            </w:r>
          </w:p>
        </w:tc>
      </w:tr>
      <w:tr w:rsidR="006F5EB1" w:rsidRPr="00D128E5" w14:paraId="0C48F523" w14:textId="77777777">
        <w:trPr>
          <w:trHeight w:val="1203"/>
        </w:trPr>
        <w:tc>
          <w:tcPr>
            <w:tcW w:w="828" w:type="dxa"/>
            <w:tcBorders>
              <w:top w:val="nil"/>
              <w:left w:val="single" w:sz="4" w:space="0" w:color="000000"/>
              <w:bottom w:val="nil"/>
              <w:right w:val="nil"/>
            </w:tcBorders>
          </w:tcPr>
          <w:p w14:paraId="077F85F3" w14:textId="77777777" w:rsidR="006F5EB1" w:rsidRPr="00D128E5" w:rsidRDefault="00850A8E">
            <w:pPr>
              <w:ind w:left="324"/>
              <w:jc w:val="center"/>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9234" w:type="dxa"/>
            <w:tcBorders>
              <w:top w:val="nil"/>
              <w:left w:val="nil"/>
              <w:bottom w:val="nil"/>
              <w:right w:val="single" w:sz="4" w:space="0" w:color="000000"/>
            </w:tcBorders>
          </w:tcPr>
          <w:p w14:paraId="42428083" w14:textId="2F935FA3" w:rsidR="006F5EB1" w:rsidRPr="00D128E5" w:rsidRDefault="00850A8E">
            <w:pPr>
              <w:ind w:right="6"/>
              <w:rPr>
                <w:rFonts w:ascii="Arial" w:hAnsi="Arial" w:cs="Arial"/>
              </w:rPr>
            </w:pPr>
            <w:r w:rsidRPr="00D128E5">
              <w:rPr>
                <w:rFonts w:ascii="Arial" w:eastAsia="Comic Sans MS" w:hAnsi="Arial" w:cs="Arial"/>
                <w:color w:val="0D0D0D"/>
                <w:sz w:val="24"/>
              </w:rPr>
              <w:t xml:space="preserve">Alongside </w:t>
            </w:r>
            <w:r w:rsidR="001E1924" w:rsidRPr="00D128E5">
              <w:rPr>
                <w:rFonts w:ascii="Arial" w:eastAsia="Comic Sans MS" w:hAnsi="Arial" w:cs="Arial"/>
                <w:color w:val="0D0D0D"/>
                <w:sz w:val="24"/>
              </w:rPr>
              <w:t>our curriculum</w:t>
            </w:r>
            <w:r w:rsidRPr="00D128E5">
              <w:rPr>
                <w:rFonts w:ascii="Arial" w:eastAsia="Comic Sans MS" w:hAnsi="Arial" w:cs="Arial"/>
                <w:color w:val="0D0D0D"/>
                <w:sz w:val="24"/>
              </w:rPr>
              <w:t xml:space="preserve">, we encourage our pupils to attend Saturday singing sessions at a nearby secondary school where they can join a local youth choir and we actively encourage this. </w:t>
            </w:r>
          </w:p>
        </w:tc>
      </w:tr>
      <w:tr w:rsidR="006F5EB1" w:rsidRPr="00D128E5" w14:paraId="66A7C3B7" w14:textId="77777777">
        <w:trPr>
          <w:trHeight w:val="1327"/>
        </w:trPr>
        <w:tc>
          <w:tcPr>
            <w:tcW w:w="828" w:type="dxa"/>
            <w:tcBorders>
              <w:top w:val="nil"/>
              <w:left w:val="single" w:sz="4" w:space="0" w:color="000000"/>
              <w:bottom w:val="single" w:sz="4" w:space="0" w:color="000000"/>
              <w:right w:val="nil"/>
            </w:tcBorders>
          </w:tcPr>
          <w:p w14:paraId="65F1077F" w14:textId="77777777" w:rsidR="006F5EB1" w:rsidRPr="00D128E5" w:rsidRDefault="00850A8E">
            <w:pPr>
              <w:ind w:left="324"/>
              <w:jc w:val="center"/>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9234" w:type="dxa"/>
            <w:tcBorders>
              <w:top w:val="nil"/>
              <w:left w:val="nil"/>
              <w:bottom w:val="single" w:sz="4" w:space="0" w:color="000000"/>
              <w:right w:val="single" w:sz="4" w:space="0" w:color="000000"/>
            </w:tcBorders>
          </w:tcPr>
          <w:p w14:paraId="6AB96D6C" w14:textId="77777777" w:rsidR="006F5EB1" w:rsidRPr="00D128E5" w:rsidRDefault="00850A8E">
            <w:pPr>
              <w:rPr>
                <w:rFonts w:ascii="Arial" w:hAnsi="Arial" w:cs="Arial"/>
              </w:rPr>
            </w:pPr>
            <w:r w:rsidRPr="00D128E5">
              <w:rPr>
                <w:rFonts w:ascii="Arial" w:eastAsia="Comic Sans MS" w:hAnsi="Arial" w:cs="Arial"/>
                <w:color w:val="0D0D0D"/>
                <w:sz w:val="24"/>
              </w:rPr>
              <w:t xml:space="preserve">We take KS1 and KS2 classes to “Snappy Music” sessions arranged by TVMS to enable them to learn to participate in musical experiences with other local primary schools. </w:t>
            </w:r>
          </w:p>
        </w:tc>
      </w:tr>
    </w:tbl>
    <w:p w14:paraId="4D0C2A82" w14:textId="77777777" w:rsidR="006F5EB1" w:rsidRPr="00D128E5" w:rsidRDefault="00850A8E">
      <w:pPr>
        <w:spacing w:after="574"/>
        <w:rPr>
          <w:rFonts w:ascii="Arial" w:hAnsi="Arial" w:cs="Arial"/>
        </w:rPr>
      </w:pPr>
      <w:r w:rsidRPr="00D128E5">
        <w:rPr>
          <w:rFonts w:ascii="Arial" w:eastAsia="Arial" w:hAnsi="Arial" w:cs="Arial"/>
          <w:b/>
          <w:color w:val="104F75"/>
          <w:sz w:val="32"/>
        </w:rPr>
        <w:t xml:space="preserve"> </w:t>
      </w:r>
    </w:p>
    <w:p w14:paraId="66C78DB3" w14:textId="77777777" w:rsidR="006F5EB1" w:rsidRPr="00D128E5" w:rsidRDefault="00850A8E">
      <w:pPr>
        <w:pStyle w:val="Heading1"/>
        <w:spacing w:after="180"/>
        <w:ind w:left="-5"/>
      </w:pPr>
      <w:r w:rsidRPr="00D128E5">
        <w:t xml:space="preserve">Part C: Musical experiences </w:t>
      </w:r>
    </w:p>
    <w:p w14:paraId="1093E904" w14:textId="77777777" w:rsidR="006F5EB1" w:rsidRPr="00D128E5" w:rsidRDefault="00850A8E">
      <w:pPr>
        <w:spacing w:after="0" w:line="262" w:lineRule="auto"/>
        <w:ind w:left="-5" w:hanging="10"/>
        <w:rPr>
          <w:rFonts w:ascii="Arial" w:hAnsi="Arial" w:cs="Arial"/>
        </w:rPr>
      </w:pPr>
      <w:r w:rsidRPr="00D128E5">
        <w:rPr>
          <w:rFonts w:ascii="Arial" w:eastAsia="Comic Sans MS" w:hAnsi="Arial" w:cs="Arial"/>
          <w:color w:val="0D0D0D"/>
          <w:sz w:val="24"/>
        </w:rPr>
        <w:t xml:space="preserve">At Durham Lane Primary School, we believe that music should not just be contained to classroom learning and endeavour to give our children a range of opportunities to engage in musical activities and to express themselves through music. </w:t>
      </w:r>
    </w:p>
    <w:tbl>
      <w:tblPr>
        <w:tblStyle w:val="TableGrid"/>
        <w:tblW w:w="10346" w:type="dxa"/>
        <w:tblInd w:w="5" w:type="dxa"/>
        <w:tblCellMar>
          <w:top w:w="69" w:type="dxa"/>
          <w:right w:w="41" w:type="dxa"/>
        </w:tblCellMar>
        <w:tblLook w:val="04A0" w:firstRow="1" w:lastRow="0" w:firstColumn="1" w:lastColumn="0" w:noHBand="0" w:noVBand="1"/>
      </w:tblPr>
      <w:tblGrid>
        <w:gridCol w:w="468"/>
        <w:gridCol w:w="9878"/>
      </w:tblGrid>
      <w:tr w:rsidR="006F5EB1" w:rsidRPr="00D128E5" w14:paraId="1D255174" w14:textId="77777777">
        <w:trPr>
          <w:trHeight w:val="1330"/>
        </w:trPr>
        <w:tc>
          <w:tcPr>
            <w:tcW w:w="468" w:type="dxa"/>
            <w:tcBorders>
              <w:top w:val="single" w:sz="4" w:space="0" w:color="000000"/>
              <w:left w:val="single" w:sz="4" w:space="0" w:color="000000"/>
              <w:bottom w:val="nil"/>
              <w:right w:val="nil"/>
            </w:tcBorders>
          </w:tcPr>
          <w:p w14:paraId="155F01E4" w14:textId="77777777" w:rsidR="006F5EB1" w:rsidRPr="00D128E5" w:rsidRDefault="00850A8E">
            <w:pPr>
              <w:ind w:left="108"/>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9878" w:type="dxa"/>
            <w:tcBorders>
              <w:top w:val="single" w:sz="4" w:space="0" w:color="000000"/>
              <w:left w:val="nil"/>
              <w:bottom w:val="nil"/>
              <w:right w:val="single" w:sz="4" w:space="0" w:color="000000"/>
            </w:tcBorders>
            <w:vAlign w:val="bottom"/>
          </w:tcPr>
          <w:p w14:paraId="78D84D95" w14:textId="77777777" w:rsidR="006F5EB1" w:rsidRPr="00D128E5" w:rsidRDefault="00850A8E">
            <w:pPr>
              <w:rPr>
                <w:rFonts w:ascii="Arial" w:hAnsi="Arial" w:cs="Arial"/>
              </w:rPr>
            </w:pPr>
            <w:r w:rsidRPr="00D128E5">
              <w:rPr>
                <w:rFonts w:ascii="Arial" w:eastAsia="Comic Sans MS" w:hAnsi="Arial" w:cs="Arial"/>
                <w:color w:val="0D0D0D"/>
                <w:sz w:val="24"/>
              </w:rPr>
              <w:t xml:space="preserve">We teach the children a variety of songs and hymns which they practise during assemblies each week. Some of these have a Christian message, but many do not and we endeavour to teach children the meaning of the songs they are learning. </w:t>
            </w:r>
          </w:p>
        </w:tc>
      </w:tr>
      <w:tr w:rsidR="006F5EB1" w:rsidRPr="00D128E5" w14:paraId="57533531" w14:textId="77777777">
        <w:trPr>
          <w:trHeight w:val="805"/>
        </w:trPr>
        <w:tc>
          <w:tcPr>
            <w:tcW w:w="468" w:type="dxa"/>
            <w:tcBorders>
              <w:top w:val="nil"/>
              <w:left w:val="single" w:sz="4" w:space="0" w:color="000000"/>
              <w:bottom w:val="nil"/>
              <w:right w:val="nil"/>
            </w:tcBorders>
          </w:tcPr>
          <w:p w14:paraId="3BB2A097" w14:textId="77777777" w:rsidR="006F5EB1" w:rsidRPr="00D128E5" w:rsidRDefault="00850A8E">
            <w:pPr>
              <w:ind w:left="108"/>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9878" w:type="dxa"/>
            <w:tcBorders>
              <w:top w:val="nil"/>
              <w:left w:val="nil"/>
              <w:bottom w:val="nil"/>
              <w:right w:val="single" w:sz="4" w:space="0" w:color="000000"/>
            </w:tcBorders>
          </w:tcPr>
          <w:p w14:paraId="4EC78557" w14:textId="77777777" w:rsidR="006F5EB1" w:rsidRPr="00D128E5" w:rsidRDefault="00850A8E">
            <w:pPr>
              <w:rPr>
                <w:rFonts w:ascii="Arial" w:hAnsi="Arial" w:cs="Arial"/>
              </w:rPr>
            </w:pPr>
            <w:r w:rsidRPr="00D128E5">
              <w:rPr>
                <w:rFonts w:ascii="Arial" w:eastAsia="Comic Sans MS" w:hAnsi="Arial" w:cs="Arial"/>
                <w:color w:val="0D0D0D"/>
                <w:sz w:val="24"/>
              </w:rPr>
              <w:t xml:space="preserve">Each year group delivers an assembly to the whole school and to parents and a musical element is always contained within this. </w:t>
            </w:r>
          </w:p>
        </w:tc>
      </w:tr>
      <w:tr w:rsidR="006F5EB1" w:rsidRPr="00D128E5" w14:paraId="3EB773DB" w14:textId="77777777">
        <w:trPr>
          <w:trHeight w:val="2009"/>
        </w:trPr>
        <w:tc>
          <w:tcPr>
            <w:tcW w:w="468" w:type="dxa"/>
            <w:tcBorders>
              <w:top w:val="nil"/>
              <w:left w:val="single" w:sz="4" w:space="0" w:color="000000"/>
              <w:bottom w:val="single" w:sz="4" w:space="0" w:color="000000"/>
              <w:right w:val="nil"/>
            </w:tcBorders>
          </w:tcPr>
          <w:p w14:paraId="2E2C89CB" w14:textId="77777777" w:rsidR="006F5EB1" w:rsidRPr="00D128E5" w:rsidRDefault="00850A8E">
            <w:pPr>
              <w:ind w:left="108"/>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9878" w:type="dxa"/>
            <w:tcBorders>
              <w:top w:val="nil"/>
              <w:left w:val="nil"/>
              <w:bottom w:val="single" w:sz="4" w:space="0" w:color="000000"/>
              <w:right w:val="single" w:sz="4" w:space="0" w:color="000000"/>
            </w:tcBorders>
          </w:tcPr>
          <w:p w14:paraId="7DAF0749" w14:textId="77777777" w:rsidR="006F5EB1" w:rsidRPr="00D128E5" w:rsidRDefault="00850A8E">
            <w:pPr>
              <w:rPr>
                <w:rFonts w:ascii="Arial" w:hAnsi="Arial" w:cs="Arial"/>
              </w:rPr>
            </w:pPr>
            <w:r w:rsidRPr="00D128E5">
              <w:rPr>
                <w:rFonts w:ascii="Arial" w:eastAsia="Comic Sans MS" w:hAnsi="Arial" w:cs="Arial"/>
                <w:color w:val="0D0D0D"/>
                <w:sz w:val="24"/>
              </w:rPr>
              <w:t xml:space="preserve">We celebrate a range of Christian festivals throughout the year such as harvest, Easter and Christmas. The whole school learn songs appropriate to each of these festivals and perform them as a collective. At Christmas, EY take part in a performance in school which is shared with all the children as well as the parents. Y1Y6 also take part in a special performance at the Oakwood Centre which allows them </w:t>
            </w:r>
          </w:p>
        </w:tc>
      </w:tr>
      <w:tr w:rsidR="006F5EB1" w:rsidRPr="00D128E5" w14:paraId="10261CB5" w14:textId="77777777">
        <w:trPr>
          <w:trHeight w:val="810"/>
        </w:trPr>
        <w:tc>
          <w:tcPr>
            <w:tcW w:w="468" w:type="dxa"/>
            <w:tcBorders>
              <w:top w:val="single" w:sz="4" w:space="0" w:color="000000"/>
              <w:left w:val="single" w:sz="4" w:space="0" w:color="000000"/>
              <w:bottom w:val="nil"/>
              <w:right w:val="nil"/>
            </w:tcBorders>
          </w:tcPr>
          <w:p w14:paraId="1EE4679C" w14:textId="77777777" w:rsidR="006F5EB1" w:rsidRPr="00D128E5" w:rsidRDefault="006F5EB1">
            <w:pPr>
              <w:rPr>
                <w:rFonts w:ascii="Arial" w:hAnsi="Arial" w:cs="Arial"/>
              </w:rPr>
            </w:pPr>
          </w:p>
        </w:tc>
        <w:tc>
          <w:tcPr>
            <w:tcW w:w="9878" w:type="dxa"/>
            <w:tcBorders>
              <w:top w:val="single" w:sz="4" w:space="0" w:color="000000"/>
              <w:left w:val="nil"/>
              <w:bottom w:val="nil"/>
              <w:right w:val="single" w:sz="4" w:space="0" w:color="000000"/>
            </w:tcBorders>
          </w:tcPr>
          <w:p w14:paraId="3B67975A" w14:textId="77777777" w:rsidR="006F5EB1" w:rsidRPr="00D128E5" w:rsidRDefault="00850A8E">
            <w:pPr>
              <w:ind w:right="28"/>
              <w:rPr>
                <w:rFonts w:ascii="Arial" w:hAnsi="Arial" w:cs="Arial"/>
              </w:rPr>
            </w:pPr>
            <w:r w:rsidRPr="00D128E5">
              <w:rPr>
                <w:rFonts w:ascii="Arial" w:eastAsia="Comic Sans MS" w:hAnsi="Arial" w:cs="Arial"/>
                <w:color w:val="0D0D0D"/>
                <w:sz w:val="24"/>
              </w:rPr>
              <w:t xml:space="preserve">to perform to a much larger audience. Each year group learns and performs at least one song and this is sometimes accompanied by children playing percussion instruments. </w:t>
            </w:r>
          </w:p>
        </w:tc>
      </w:tr>
      <w:tr w:rsidR="006F5EB1" w:rsidRPr="00D128E5" w14:paraId="28AB22E9" w14:textId="77777777">
        <w:trPr>
          <w:trHeight w:val="803"/>
        </w:trPr>
        <w:tc>
          <w:tcPr>
            <w:tcW w:w="468" w:type="dxa"/>
            <w:tcBorders>
              <w:top w:val="nil"/>
              <w:left w:val="single" w:sz="4" w:space="0" w:color="000000"/>
              <w:bottom w:val="nil"/>
              <w:right w:val="nil"/>
            </w:tcBorders>
          </w:tcPr>
          <w:p w14:paraId="21280A65" w14:textId="77777777" w:rsidR="006F5EB1" w:rsidRPr="00D128E5" w:rsidRDefault="00850A8E">
            <w:pPr>
              <w:ind w:left="108"/>
              <w:rPr>
                <w:rFonts w:ascii="Arial" w:hAnsi="Arial" w:cs="Arial"/>
              </w:rPr>
            </w:pPr>
            <w:r w:rsidRPr="00D128E5">
              <w:rPr>
                <w:rFonts w:ascii="Arial" w:eastAsia="Segoe UI Symbol" w:hAnsi="Arial" w:cs="Arial"/>
                <w:color w:val="0D0D0D"/>
                <w:sz w:val="24"/>
              </w:rPr>
              <w:lastRenderedPageBreak/>
              <w:t></w:t>
            </w:r>
            <w:r w:rsidRPr="00D128E5">
              <w:rPr>
                <w:rFonts w:ascii="Arial" w:eastAsia="Arial" w:hAnsi="Arial" w:cs="Arial"/>
                <w:color w:val="0D0D0D"/>
                <w:sz w:val="24"/>
              </w:rPr>
              <w:t xml:space="preserve"> </w:t>
            </w:r>
          </w:p>
        </w:tc>
        <w:tc>
          <w:tcPr>
            <w:tcW w:w="9878" w:type="dxa"/>
            <w:tcBorders>
              <w:top w:val="nil"/>
              <w:left w:val="nil"/>
              <w:bottom w:val="nil"/>
              <w:right w:val="single" w:sz="4" w:space="0" w:color="000000"/>
            </w:tcBorders>
          </w:tcPr>
          <w:p w14:paraId="182398D7" w14:textId="77777777" w:rsidR="006F5EB1" w:rsidRPr="00D128E5" w:rsidRDefault="00850A8E">
            <w:pPr>
              <w:rPr>
                <w:rFonts w:ascii="Arial" w:hAnsi="Arial" w:cs="Arial"/>
              </w:rPr>
            </w:pPr>
            <w:r w:rsidRPr="00D128E5">
              <w:rPr>
                <w:rFonts w:ascii="Arial" w:eastAsia="Comic Sans MS" w:hAnsi="Arial" w:cs="Arial"/>
                <w:color w:val="0D0D0D"/>
                <w:sz w:val="24"/>
              </w:rPr>
              <w:t xml:space="preserve">Each year we host a </w:t>
            </w:r>
            <w:proofErr w:type="gramStart"/>
            <w:r w:rsidRPr="00D128E5">
              <w:rPr>
                <w:rFonts w:ascii="Arial" w:eastAsia="Comic Sans MS" w:hAnsi="Arial" w:cs="Arial"/>
                <w:color w:val="0D0D0D"/>
                <w:sz w:val="24"/>
              </w:rPr>
              <w:t>Summer</w:t>
            </w:r>
            <w:proofErr w:type="gramEnd"/>
            <w:r w:rsidRPr="00D128E5">
              <w:rPr>
                <w:rFonts w:ascii="Arial" w:eastAsia="Comic Sans MS" w:hAnsi="Arial" w:cs="Arial"/>
                <w:color w:val="0D0D0D"/>
                <w:sz w:val="24"/>
              </w:rPr>
              <w:t xml:space="preserve"> festival including music from professional singers and musicians which our families can attend. </w:t>
            </w:r>
          </w:p>
        </w:tc>
      </w:tr>
      <w:tr w:rsidR="006F5EB1" w:rsidRPr="00D128E5" w14:paraId="077183B0" w14:textId="77777777">
        <w:trPr>
          <w:trHeight w:val="803"/>
        </w:trPr>
        <w:tc>
          <w:tcPr>
            <w:tcW w:w="468" w:type="dxa"/>
            <w:tcBorders>
              <w:top w:val="nil"/>
              <w:left w:val="single" w:sz="4" w:space="0" w:color="000000"/>
              <w:bottom w:val="nil"/>
              <w:right w:val="nil"/>
            </w:tcBorders>
          </w:tcPr>
          <w:p w14:paraId="4866FDF7" w14:textId="77777777" w:rsidR="006F5EB1" w:rsidRPr="00D128E5" w:rsidRDefault="00850A8E">
            <w:pPr>
              <w:ind w:left="108"/>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9878" w:type="dxa"/>
            <w:tcBorders>
              <w:top w:val="nil"/>
              <w:left w:val="nil"/>
              <w:bottom w:val="nil"/>
              <w:right w:val="single" w:sz="4" w:space="0" w:color="000000"/>
            </w:tcBorders>
          </w:tcPr>
          <w:p w14:paraId="3229C4D9" w14:textId="77777777" w:rsidR="006F5EB1" w:rsidRPr="00D128E5" w:rsidRDefault="00850A8E">
            <w:pPr>
              <w:rPr>
                <w:rFonts w:ascii="Arial" w:hAnsi="Arial" w:cs="Arial"/>
              </w:rPr>
            </w:pPr>
            <w:r w:rsidRPr="00D128E5">
              <w:rPr>
                <w:rFonts w:ascii="Arial" w:eastAsia="Comic Sans MS" w:hAnsi="Arial" w:cs="Arial"/>
                <w:color w:val="0D0D0D"/>
                <w:sz w:val="24"/>
              </w:rPr>
              <w:t xml:space="preserve">During assemblies, we expose our pupils to a range of musical genres and intend </w:t>
            </w:r>
            <w:proofErr w:type="gramStart"/>
            <w:r w:rsidRPr="00D128E5">
              <w:rPr>
                <w:rFonts w:ascii="Arial" w:eastAsia="Comic Sans MS" w:hAnsi="Arial" w:cs="Arial"/>
                <w:color w:val="0D0D0D"/>
                <w:sz w:val="24"/>
              </w:rPr>
              <w:t>to  develop</w:t>
            </w:r>
            <w:proofErr w:type="gramEnd"/>
            <w:r w:rsidRPr="00D128E5">
              <w:rPr>
                <w:rFonts w:ascii="Arial" w:eastAsia="Comic Sans MS" w:hAnsi="Arial" w:cs="Arial"/>
                <w:color w:val="0D0D0D"/>
                <w:sz w:val="24"/>
              </w:rPr>
              <w:t xml:space="preserve"> this over the next year. </w:t>
            </w:r>
          </w:p>
        </w:tc>
      </w:tr>
      <w:tr w:rsidR="006F5EB1" w:rsidRPr="00D128E5" w14:paraId="1620D069" w14:textId="77777777">
        <w:trPr>
          <w:trHeight w:val="803"/>
        </w:trPr>
        <w:tc>
          <w:tcPr>
            <w:tcW w:w="468" w:type="dxa"/>
            <w:tcBorders>
              <w:top w:val="nil"/>
              <w:left w:val="single" w:sz="4" w:space="0" w:color="000000"/>
              <w:bottom w:val="nil"/>
              <w:right w:val="nil"/>
            </w:tcBorders>
          </w:tcPr>
          <w:p w14:paraId="28D5BC06" w14:textId="77777777" w:rsidR="006F5EB1" w:rsidRPr="00D128E5" w:rsidRDefault="00850A8E">
            <w:pPr>
              <w:ind w:left="108"/>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9878" w:type="dxa"/>
            <w:tcBorders>
              <w:top w:val="nil"/>
              <w:left w:val="nil"/>
              <w:bottom w:val="nil"/>
              <w:right w:val="single" w:sz="4" w:space="0" w:color="000000"/>
            </w:tcBorders>
          </w:tcPr>
          <w:p w14:paraId="2A9AF7CA" w14:textId="77777777" w:rsidR="006F5EB1" w:rsidRPr="00D128E5" w:rsidRDefault="00850A8E">
            <w:pPr>
              <w:rPr>
                <w:rFonts w:ascii="Arial" w:hAnsi="Arial" w:cs="Arial"/>
              </w:rPr>
            </w:pPr>
            <w:r w:rsidRPr="00D128E5">
              <w:rPr>
                <w:rFonts w:ascii="Arial" w:eastAsia="Comic Sans MS" w:hAnsi="Arial" w:cs="Arial"/>
                <w:color w:val="0D0D0D"/>
                <w:sz w:val="24"/>
              </w:rPr>
              <w:t xml:space="preserve">Each Friday playtime, all children from Y1-6 take part in Musical Friday where they are encourages to move to an eclectic mix of music. </w:t>
            </w:r>
          </w:p>
        </w:tc>
      </w:tr>
      <w:tr w:rsidR="006F5EB1" w:rsidRPr="00D128E5" w14:paraId="483BFC27" w14:textId="77777777">
        <w:trPr>
          <w:trHeight w:val="1327"/>
        </w:trPr>
        <w:tc>
          <w:tcPr>
            <w:tcW w:w="468" w:type="dxa"/>
            <w:tcBorders>
              <w:top w:val="nil"/>
              <w:left w:val="single" w:sz="4" w:space="0" w:color="000000"/>
              <w:bottom w:val="single" w:sz="4" w:space="0" w:color="000000"/>
              <w:right w:val="nil"/>
            </w:tcBorders>
          </w:tcPr>
          <w:p w14:paraId="03E7FF53" w14:textId="77777777" w:rsidR="006F5EB1" w:rsidRPr="00D128E5" w:rsidRDefault="00850A8E">
            <w:pPr>
              <w:ind w:left="108"/>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9878" w:type="dxa"/>
            <w:tcBorders>
              <w:top w:val="nil"/>
              <w:left w:val="nil"/>
              <w:bottom w:val="single" w:sz="4" w:space="0" w:color="000000"/>
              <w:right w:val="single" w:sz="4" w:space="0" w:color="000000"/>
            </w:tcBorders>
          </w:tcPr>
          <w:p w14:paraId="763AC8F3" w14:textId="77777777" w:rsidR="006F5EB1" w:rsidRPr="00D128E5" w:rsidRDefault="00850A8E">
            <w:pPr>
              <w:rPr>
                <w:rFonts w:ascii="Arial" w:hAnsi="Arial" w:cs="Arial"/>
              </w:rPr>
            </w:pPr>
            <w:r w:rsidRPr="00D128E5">
              <w:rPr>
                <w:rFonts w:ascii="Arial" w:eastAsia="Comic Sans MS" w:hAnsi="Arial" w:cs="Arial"/>
                <w:color w:val="0D0D0D"/>
                <w:sz w:val="24"/>
              </w:rPr>
              <w:t xml:space="preserve">Each year, our school choir (Year 4-6) attend The Stockton Mayor’s Carol Service whereby they perform Christmas songs in front of a large audience, including other schools as well as special dignitaries. </w:t>
            </w:r>
          </w:p>
        </w:tc>
      </w:tr>
    </w:tbl>
    <w:p w14:paraId="404530F8" w14:textId="77777777" w:rsidR="006F5EB1" w:rsidRPr="00D128E5" w:rsidRDefault="00850A8E">
      <w:pPr>
        <w:pStyle w:val="Heading1"/>
        <w:ind w:left="-5"/>
      </w:pPr>
      <w:r w:rsidRPr="00D128E5">
        <w:t xml:space="preserve">In the future </w:t>
      </w:r>
    </w:p>
    <w:p w14:paraId="39747AE7" w14:textId="77777777" w:rsidR="006F5EB1" w:rsidRPr="00D128E5" w:rsidRDefault="00850A8E">
      <w:pPr>
        <w:spacing w:after="4"/>
        <w:ind w:left="-5" w:hanging="10"/>
        <w:rPr>
          <w:rFonts w:ascii="Arial" w:hAnsi="Arial" w:cs="Arial"/>
        </w:rPr>
      </w:pPr>
      <w:r w:rsidRPr="00D128E5">
        <w:rPr>
          <w:rFonts w:ascii="Arial" w:eastAsia="Arial" w:hAnsi="Arial" w:cs="Arial"/>
          <w:color w:val="0D0D0D"/>
          <w:sz w:val="24"/>
        </w:rPr>
        <w:t xml:space="preserve">In order to improve our music provision further, we plan to do the following: </w:t>
      </w:r>
    </w:p>
    <w:tbl>
      <w:tblPr>
        <w:tblStyle w:val="TableGrid"/>
        <w:tblW w:w="9489" w:type="dxa"/>
        <w:tblInd w:w="5" w:type="dxa"/>
        <w:tblCellMar>
          <w:top w:w="69" w:type="dxa"/>
          <w:right w:w="115" w:type="dxa"/>
        </w:tblCellMar>
        <w:tblLook w:val="04A0" w:firstRow="1" w:lastRow="0" w:firstColumn="1" w:lastColumn="0" w:noHBand="0" w:noVBand="1"/>
      </w:tblPr>
      <w:tblGrid>
        <w:gridCol w:w="828"/>
        <w:gridCol w:w="8661"/>
      </w:tblGrid>
      <w:tr w:rsidR="006F5EB1" w:rsidRPr="00D128E5" w14:paraId="64BC5A20" w14:textId="77777777">
        <w:trPr>
          <w:trHeight w:val="1212"/>
        </w:trPr>
        <w:tc>
          <w:tcPr>
            <w:tcW w:w="828" w:type="dxa"/>
            <w:tcBorders>
              <w:top w:val="single" w:sz="4" w:space="0" w:color="000000"/>
              <w:left w:val="single" w:sz="4" w:space="0" w:color="000000"/>
              <w:bottom w:val="nil"/>
              <w:right w:val="nil"/>
            </w:tcBorders>
          </w:tcPr>
          <w:p w14:paraId="449BBD78" w14:textId="77777777" w:rsidR="006F5EB1" w:rsidRPr="00D128E5" w:rsidRDefault="00850A8E">
            <w:pPr>
              <w:ind w:left="333"/>
              <w:jc w:val="center"/>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8661" w:type="dxa"/>
            <w:tcBorders>
              <w:top w:val="single" w:sz="4" w:space="0" w:color="000000"/>
              <w:left w:val="nil"/>
              <w:bottom w:val="nil"/>
              <w:right w:val="single" w:sz="4" w:space="0" w:color="000000"/>
            </w:tcBorders>
          </w:tcPr>
          <w:p w14:paraId="25C07E5C" w14:textId="77777777" w:rsidR="006F5EB1" w:rsidRPr="00D128E5" w:rsidRDefault="00850A8E">
            <w:pPr>
              <w:rPr>
                <w:rFonts w:ascii="Arial" w:hAnsi="Arial" w:cs="Arial"/>
              </w:rPr>
            </w:pPr>
            <w:r w:rsidRPr="00D128E5">
              <w:rPr>
                <w:rFonts w:ascii="Arial" w:eastAsia="Comic Sans MS" w:hAnsi="Arial" w:cs="Arial"/>
                <w:color w:val="0D0D0D"/>
                <w:sz w:val="24"/>
              </w:rPr>
              <w:t xml:space="preserve">We intend to use TVMS to provide instrument tuition to children either at lunchtime or after school. This will have cost implications for our families, but we aim to provide support for Pupil Premium children </w:t>
            </w:r>
          </w:p>
        </w:tc>
      </w:tr>
      <w:tr w:rsidR="006F5EB1" w:rsidRPr="00D128E5" w14:paraId="4C1958F3" w14:textId="77777777">
        <w:trPr>
          <w:trHeight w:val="1204"/>
        </w:trPr>
        <w:tc>
          <w:tcPr>
            <w:tcW w:w="828" w:type="dxa"/>
            <w:tcBorders>
              <w:top w:val="nil"/>
              <w:left w:val="single" w:sz="4" w:space="0" w:color="000000"/>
              <w:bottom w:val="nil"/>
              <w:right w:val="nil"/>
            </w:tcBorders>
          </w:tcPr>
          <w:p w14:paraId="28DA5B23" w14:textId="77777777" w:rsidR="006F5EB1" w:rsidRPr="00D128E5" w:rsidRDefault="00850A8E">
            <w:pPr>
              <w:ind w:left="333"/>
              <w:jc w:val="center"/>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8661" w:type="dxa"/>
            <w:tcBorders>
              <w:top w:val="nil"/>
              <w:left w:val="nil"/>
              <w:bottom w:val="nil"/>
              <w:right w:val="single" w:sz="4" w:space="0" w:color="000000"/>
            </w:tcBorders>
          </w:tcPr>
          <w:p w14:paraId="5BE71B90" w14:textId="77777777" w:rsidR="006F5EB1" w:rsidRPr="00D128E5" w:rsidRDefault="00850A8E">
            <w:pPr>
              <w:rPr>
                <w:rFonts w:ascii="Arial" w:hAnsi="Arial" w:cs="Arial"/>
              </w:rPr>
            </w:pPr>
            <w:r w:rsidRPr="00D128E5">
              <w:rPr>
                <w:rFonts w:ascii="Arial" w:eastAsia="Comic Sans MS" w:hAnsi="Arial" w:cs="Arial"/>
                <w:color w:val="0D0D0D"/>
                <w:sz w:val="24"/>
              </w:rPr>
              <w:t xml:space="preserve">We aim to build upon our musical appreciation during assemblies by having a more rigorous approach to this, using ideas from the Model Music Curriculum. </w:t>
            </w:r>
          </w:p>
        </w:tc>
      </w:tr>
      <w:tr w:rsidR="006F5EB1" w:rsidRPr="00D128E5" w14:paraId="0D2F2097" w14:textId="77777777">
        <w:trPr>
          <w:trHeight w:val="1204"/>
        </w:trPr>
        <w:tc>
          <w:tcPr>
            <w:tcW w:w="828" w:type="dxa"/>
            <w:tcBorders>
              <w:top w:val="nil"/>
              <w:left w:val="single" w:sz="4" w:space="0" w:color="000000"/>
              <w:bottom w:val="nil"/>
              <w:right w:val="nil"/>
            </w:tcBorders>
          </w:tcPr>
          <w:p w14:paraId="037642DD" w14:textId="77777777" w:rsidR="006F5EB1" w:rsidRPr="00D128E5" w:rsidRDefault="00850A8E">
            <w:pPr>
              <w:ind w:left="333"/>
              <w:jc w:val="center"/>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8661" w:type="dxa"/>
            <w:tcBorders>
              <w:top w:val="nil"/>
              <w:left w:val="nil"/>
              <w:bottom w:val="nil"/>
              <w:right w:val="single" w:sz="4" w:space="0" w:color="000000"/>
            </w:tcBorders>
          </w:tcPr>
          <w:p w14:paraId="6AEFD0EE" w14:textId="77777777" w:rsidR="006F5EB1" w:rsidRPr="00D128E5" w:rsidRDefault="00850A8E">
            <w:pPr>
              <w:rPr>
                <w:rFonts w:ascii="Arial" w:hAnsi="Arial" w:cs="Arial"/>
              </w:rPr>
            </w:pPr>
            <w:r w:rsidRPr="00D128E5">
              <w:rPr>
                <w:rFonts w:ascii="Arial" w:eastAsia="Comic Sans MS" w:hAnsi="Arial" w:cs="Arial"/>
                <w:color w:val="0D0D0D"/>
                <w:sz w:val="24"/>
              </w:rPr>
              <w:t xml:space="preserve">We aim to provide more opportunities for our choir to sing together and to perform in front of an audience e.g. performances to school, performing at Christmas at a local Care Home. </w:t>
            </w:r>
          </w:p>
        </w:tc>
      </w:tr>
      <w:tr w:rsidR="006F5EB1" w:rsidRPr="00D128E5" w14:paraId="42959440" w14:textId="77777777">
        <w:trPr>
          <w:trHeight w:val="804"/>
        </w:trPr>
        <w:tc>
          <w:tcPr>
            <w:tcW w:w="828" w:type="dxa"/>
            <w:tcBorders>
              <w:top w:val="nil"/>
              <w:left w:val="single" w:sz="4" w:space="0" w:color="000000"/>
              <w:bottom w:val="nil"/>
              <w:right w:val="nil"/>
            </w:tcBorders>
          </w:tcPr>
          <w:p w14:paraId="64020A82" w14:textId="77777777" w:rsidR="006F5EB1" w:rsidRPr="00D128E5" w:rsidRDefault="00850A8E">
            <w:pPr>
              <w:ind w:left="333"/>
              <w:jc w:val="center"/>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8661" w:type="dxa"/>
            <w:tcBorders>
              <w:top w:val="nil"/>
              <w:left w:val="nil"/>
              <w:bottom w:val="nil"/>
              <w:right w:val="single" w:sz="4" w:space="0" w:color="000000"/>
            </w:tcBorders>
          </w:tcPr>
          <w:p w14:paraId="3D5A0C45" w14:textId="77777777" w:rsidR="006F5EB1" w:rsidRPr="00D128E5" w:rsidRDefault="00850A8E">
            <w:pPr>
              <w:rPr>
                <w:rFonts w:ascii="Arial" w:hAnsi="Arial" w:cs="Arial"/>
              </w:rPr>
            </w:pPr>
            <w:r w:rsidRPr="00D128E5">
              <w:rPr>
                <w:rFonts w:ascii="Arial" w:eastAsia="Comic Sans MS" w:hAnsi="Arial" w:cs="Arial"/>
                <w:color w:val="0D0D0D"/>
                <w:sz w:val="24"/>
              </w:rPr>
              <w:t xml:space="preserve"> We would like to have at least two more performance per year by either our choir or instruments which will be taught outside of our curriculum. </w:t>
            </w:r>
          </w:p>
        </w:tc>
      </w:tr>
      <w:tr w:rsidR="006F5EB1" w:rsidRPr="00D128E5" w14:paraId="02B30224" w14:textId="77777777">
        <w:trPr>
          <w:trHeight w:val="1375"/>
        </w:trPr>
        <w:tc>
          <w:tcPr>
            <w:tcW w:w="828" w:type="dxa"/>
            <w:tcBorders>
              <w:top w:val="nil"/>
              <w:left w:val="single" w:sz="4" w:space="0" w:color="000000"/>
              <w:bottom w:val="single" w:sz="4" w:space="0" w:color="000000"/>
              <w:right w:val="nil"/>
            </w:tcBorders>
          </w:tcPr>
          <w:p w14:paraId="7F652547" w14:textId="77777777" w:rsidR="006F5EB1" w:rsidRPr="00D128E5" w:rsidRDefault="00850A8E">
            <w:pPr>
              <w:ind w:left="333"/>
              <w:jc w:val="center"/>
              <w:rPr>
                <w:rFonts w:ascii="Arial" w:hAnsi="Arial" w:cs="Arial"/>
              </w:rPr>
            </w:pPr>
            <w:r w:rsidRPr="00D128E5">
              <w:rPr>
                <w:rFonts w:ascii="Arial" w:eastAsia="Segoe UI Symbol" w:hAnsi="Arial" w:cs="Arial"/>
                <w:color w:val="0D0D0D"/>
                <w:sz w:val="24"/>
              </w:rPr>
              <w:t></w:t>
            </w:r>
            <w:r w:rsidRPr="00D128E5">
              <w:rPr>
                <w:rFonts w:ascii="Arial" w:eastAsia="Arial" w:hAnsi="Arial" w:cs="Arial"/>
                <w:color w:val="0D0D0D"/>
                <w:sz w:val="24"/>
              </w:rPr>
              <w:t xml:space="preserve"> </w:t>
            </w:r>
          </w:p>
        </w:tc>
        <w:tc>
          <w:tcPr>
            <w:tcW w:w="8661" w:type="dxa"/>
            <w:tcBorders>
              <w:top w:val="nil"/>
              <w:left w:val="nil"/>
              <w:bottom w:val="single" w:sz="4" w:space="0" w:color="000000"/>
              <w:right w:val="single" w:sz="4" w:space="0" w:color="000000"/>
            </w:tcBorders>
          </w:tcPr>
          <w:p w14:paraId="66540050" w14:textId="77777777" w:rsidR="006F5EB1" w:rsidRPr="00D128E5" w:rsidRDefault="00850A8E">
            <w:pPr>
              <w:spacing w:line="287" w:lineRule="auto"/>
              <w:rPr>
                <w:rFonts w:ascii="Arial" w:hAnsi="Arial" w:cs="Arial"/>
              </w:rPr>
            </w:pPr>
            <w:r w:rsidRPr="00D128E5">
              <w:rPr>
                <w:rFonts w:ascii="Arial" w:eastAsia="Comic Sans MS" w:hAnsi="Arial" w:cs="Arial"/>
                <w:color w:val="0D0D0D"/>
                <w:sz w:val="24"/>
              </w:rPr>
              <w:t xml:space="preserve">We would like to be able to work with TVMS to provide at least one opportunity per year to listen to a band/group live at school. </w:t>
            </w:r>
          </w:p>
          <w:p w14:paraId="3F9CF014" w14:textId="77777777" w:rsidR="006F5EB1" w:rsidRPr="00D128E5" w:rsidRDefault="00850A8E">
            <w:pPr>
              <w:rPr>
                <w:rFonts w:ascii="Arial" w:hAnsi="Arial" w:cs="Arial"/>
              </w:rPr>
            </w:pPr>
            <w:r w:rsidRPr="00D128E5">
              <w:rPr>
                <w:rFonts w:ascii="Arial" w:eastAsia="Arial" w:hAnsi="Arial" w:cs="Arial"/>
                <w:color w:val="0D0D0D"/>
                <w:sz w:val="24"/>
              </w:rPr>
              <w:t xml:space="preserve"> </w:t>
            </w:r>
          </w:p>
        </w:tc>
      </w:tr>
    </w:tbl>
    <w:p w14:paraId="2865CE82" w14:textId="77777777" w:rsidR="006F5EB1" w:rsidRPr="00D128E5" w:rsidRDefault="00850A8E">
      <w:pPr>
        <w:spacing w:after="0"/>
        <w:rPr>
          <w:rFonts w:ascii="Arial" w:hAnsi="Arial" w:cs="Arial"/>
        </w:rPr>
      </w:pPr>
      <w:r w:rsidRPr="00D128E5">
        <w:rPr>
          <w:rFonts w:ascii="Arial" w:eastAsia="Arial" w:hAnsi="Arial" w:cs="Arial"/>
          <w:color w:val="0D0D0D"/>
          <w:sz w:val="24"/>
        </w:rPr>
        <w:t xml:space="preserve"> </w:t>
      </w:r>
    </w:p>
    <w:sectPr w:rsidR="006F5EB1" w:rsidRPr="00D128E5">
      <w:footerReference w:type="even" r:id="rId11"/>
      <w:footerReference w:type="default" r:id="rId12"/>
      <w:footerReference w:type="first" r:id="rId13"/>
      <w:pgSz w:w="11906" w:h="16838"/>
      <w:pgMar w:top="725" w:right="867" w:bottom="1402" w:left="720" w:header="720"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3E1F9" w14:textId="77777777" w:rsidR="00850A8E" w:rsidRDefault="00850A8E">
      <w:pPr>
        <w:spacing w:after="0" w:line="240" w:lineRule="auto"/>
      </w:pPr>
      <w:r>
        <w:separator/>
      </w:r>
    </w:p>
  </w:endnote>
  <w:endnote w:type="continuationSeparator" w:id="0">
    <w:p w14:paraId="1D23783A" w14:textId="77777777" w:rsidR="00850A8E" w:rsidRDefault="00850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F7AB1" w14:textId="77777777" w:rsidR="006F5EB1" w:rsidRDefault="00850A8E">
    <w:pPr>
      <w:spacing w:after="0"/>
      <w:ind w:right="1160"/>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r>
      <w:rPr>
        <w:rFonts w:ascii="Arial" w:eastAsia="Arial" w:hAnsi="Arial" w:cs="Arial"/>
        <w:color w:val="0D0D0D"/>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7ABEE" w14:textId="77777777" w:rsidR="006F5EB1" w:rsidRDefault="00850A8E">
    <w:pPr>
      <w:spacing w:after="0"/>
      <w:ind w:right="1160"/>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r>
      <w:rPr>
        <w:rFonts w:ascii="Arial" w:eastAsia="Arial" w:hAnsi="Arial" w:cs="Arial"/>
        <w:color w:val="0D0D0D"/>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146F3" w14:textId="77777777" w:rsidR="006F5EB1" w:rsidRDefault="00850A8E">
    <w:pPr>
      <w:spacing w:after="0"/>
      <w:ind w:right="1160"/>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r>
      <w:rPr>
        <w:rFonts w:ascii="Arial" w:eastAsia="Arial" w:hAnsi="Arial" w:cs="Arial"/>
        <w:color w:val="0D0D0D"/>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A9E17" w14:textId="77777777" w:rsidR="00850A8E" w:rsidRDefault="00850A8E">
      <w:pPr>
        <w:spacing w:after="0" w:line="240" w:lineRule="auto"/>
      </w:pPr>
      <w:r>
        <w:separator/>
      </w:r>
    </w:p>
  </w:footnote>
  <w:footnote w:type="continuationSeparator" w:id="0">
    <w:p w14:paraId="4B7C0E6A" w14:textId="77777777" w:rsidR="00850A8E" w:rsidRDefault="00850A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5192"/>
    <w:multiLevelType w:val="hybridMultilevel"/>
    <w:tmpl w:val="1A8CE3B6"/>
    <w:lvl w:ilvl="0" w:tplc="40D249E8">
      <w:start w:val="1"/>
      <w:numFmt w:val="bullet"/>
      <w:lvlText w:val="•"/>
      <w:lvlJc w:val="left"/>
      <w:pPr>
        <w:ind w:left="713"/>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1" w:tplc="B860BF58">
      <w:start w:val="1"/>
      <w:numFmt w:val="bullet"/>
      <w:lvlText w:val="o"/>
      <w:lvlJc w:val="left"/>
      <w:pPr>
        <w:ind w:left="1546"/>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2" w:tplc="2FCC08B2">
      <w:start w:val="1"/>
      <w:numFmt w:val="bullet"/>
      <w:lvlText w:val="▪"/>
      <w:lvlJc w:val="left"/>
      <w:pPr>
        <w:ind w:left="2266"/>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3" w:tplc="0C243C06">
      <w:start w:val="1"/>
      <w:numFmt w:val="bullet"/>
      <w:lvlText w:val="•"/>
      <w:lvlJc w:val="left"/>
      <w:pPr>
        <w:ind w:left="2986"/>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4" w:tplc="39A0105C">
      <w:start w:val="1"/>
      <w:numFmt w:val="bullet"/>
      <w:lvlText w:val="o"/>
      <w:lvlJc w:val="left"/>
      <w:pPr>
        <w:ind w:left="3706"/>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5" w:tplc="F25EB1AA">
      <w:start w:val="1"/>
      <w:numFmt w:val="bullet"/>
      <w:lvlText w:val="▪"/>
      <w:lvlJc w:val="left"/>
      <w:pPr>
        <w:ind w:left="4426"/>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6" w:tplc="71A67E88">
      <w:start w:val="1"/>
      <w:numFmt w:val="bullet"/>
      <w:lvlText w:val="•"/>
      <w:lvlJc w:val="left"/>
      <w:pPr>
        <w:ind w:left="5146"/>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7" w:tplc="A33CB0B2">
      <w:start w:val="1"/>
      <w:numFmt w:val="bullet"/>
      <w:lvlText w:val="o"/>
      <w:lvlJc w:val="left"/>
      <w:pPr>
        <w:ind w:left="5866"/>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8" w:tplc="487C1D28">
      <w:start w:val="1"/>
      <w:numFmt w:val="bullet"/>
      <w:lvlText w:val="▪"/>
      <w:lvlJc w:val="left"/>
      <w:pPr>
        <w:ind w:left="6586"/>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abstractNum>
  <w:num w:numId="1" w16cid:durableId="995258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EB1"/>
    <w:rsid w:val="0013264B"/>
    <w:rsid w:val="001E1924"/>
    <w:rsid w:val="00452B73"/>
    <w:rsid w:val="00481CA8"/>
    <w:rsid w:val="00631F50"/>
    <w:rsid w:val="006F5EB1"/>
    <w:rsid w:val="00772230"/>
    <w:rsid w:val="00850A8E"/>
    <w:rsid w:val="008A02C4"/>
    <w:rsid w:val="00D128E5"/>
    <w:rsid w:val="00EF39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DA721"/>
  <w15:docId w15:val="{33333B00-A3BC-43B6-B3DA-B0305DD0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39"/>
      <w:ind w:left="10" w:hanging="10"/>
      <w:outlineLvl w:val="0"/>
    </w:pPr>
    <w:rPr>
      <w:rFonts w:ascii="Arial" w:eastAsia="Arial" w:hAnsi="Arial" w:cs="Arial"/>
      <w:b/>
      <w:color w:val="104F75"/>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104F75"/>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40D6807A060F4295D47B504898639A" ma:contentTypeVersion="13" ma:contentTypeDescription="Create a new document." ma:contentTypeScope="" ma:versionID="0c89db37da33636f018602c4e20f1b10">
  <xsd:schema xmlns:xsd="http://www.w3.org/2001/XMLSchema" xmlns:xs="http://www.w3.org/2001/XMLSchema" xmlns:p="http://schemas.microsoft.com/office/2006/metadata/properties" xmlns:ns2="12b1a614-d2ce-41cd-a27d-e9c51e43d0ab" xmlns:ns3="609dbb38-d132-4d16-81a3-94c6288fc069" targetNamespace="http://schemas.microsoft.com/office/2006/metadata/properties" ma:root="true" ma:fieldsID="634326e409e40d33d13bf0c2d2261651" ns2:_="" ns3:_="">
    <xsd:import namespace="12b1a614-d2ce-41cd-a27d-e9c51e43d0ab"/>
    <xsd:import namespace="609dbb38-d132-4d16-81a3-94c6288fc069"/>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1a614-d2ce-41cd-a27d-e9c51e43d0ab"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9dbb38-d132-4d16-81a3-94c6288fc06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a60ba95-e0e8-4335-a555-3bf614788f96}" ma:internalName="TaxCatchAll" ma:showField="CatchAllData" ma:web="609dbb38-d132-4d16-81a3-94c6288f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9dbb38-d132-4d16-81a3-94c6288fc069" xsi:nil="true"/>
    <lcf76f155ced4ddcb4097134ff3c332f xmlns="12b1a614-d2ce-41cd-a27d-e9c51e43d0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94DFAC-26F8-43F0-8AAE-045054F241ED}">
  <ds:schemaRefs>
    <ds:schemaRef ds:uri="http://schemas.microsoft.com/sharepoint/v3/contenttype/forms"/>
  </ds:schemaRefs>
</ds:datastoreItem>
</file>

<file path=customXml/itemProps2.xml><?xml version="1.0" encoding="utf-8"?>
<ds:datastoreItem xmlns:ds="http://schemas.openxmlformats.org/officeDocument/2006/customXml" ds:itemID="{2EA204D4-A60D-44A7-8A14-823458235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1a614-d2ce-41cd-a27d-e9c51e43d0ab"/>
    <ds:schemaRef ds:uri="609dbb38-d132-4d16-81a3-94c6288fc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9298D4-CBCD-4BA0-9838-F189EF740139}">
  <ds:schemaRefs>
    <ds:schemaRef ds:uri="http://schemas.microsoft.com/office/2006/metadata/properties"/>
    <ds:schemaRef ds:uri="http://schemas.microsoft.com/office/infopath/2007/PartnerControls"/>
    <ds:schemaRef ds:uri="609dbb38-d132-4d16-81a3-94c6288fc069"/>
    <ds:schemaRef ds:uri="12b1a614-d2ce-41cd-a27d-e9c51e43d0a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1169</Words>
  <Characters>6667</Characters>
  <Application>Microsoft Office Word</Application>
  <DocSecurity>0</DocSecurity>
  <Lines>55</Lines>
  <Paragraphs>15</Paragraphs>
  <ScaleCrop>false</ScaleCrop>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cp:keywords/>
  <cp:lastModifiedBy>H Gregory</cp:lastModifiedBy>
  <cp:revision>2</cp:revision>
  <dcterms:created xsi:type="dcterms:W3CDTF">2026-10-13T09:59:00Z</dcterms:created>
  <dcterms:modified xsi:type="dcterms:W3CDTF">2026-10-13T09:59:00Z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0x010100BE40D6807A060F4295D47B504898639A</vt:lpwstr>
  </property>
  <property fmtid="{D5CDD505-2E9C-101B-9397-08002B2CF9AE}" pid="3" name="Order">
    <vt:r8>2327400</vt:r8>
  </property>
</Properties>
</file>